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57B" w14:textId="77DCD897" w:rsidR="005F581D" w:rsidRPr="002E0348" w:rsidRDefault="005F581D" w:rsidP="005F581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60B08505" w14:textId="77777777" w:rsidR="005F581D" w:rsidRPr="002E0348" w:rsidRDefault="005F581D" w:rsidP="005F581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6EEBFBE3" w14:textId="77777777" w:rsidR="005F581D" w:rsidRPr="002E0348" w:rsidRDefault="005F581D" w:rsidP="005F581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6E2B22F5" w14:textId="77777777" w:rsidR="005F581D" w:rsidRPr="002E0348" w:rsidRDefault="005F581D" w:rsidP="005F581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07E8F5A3" w14:textId="77777777" w:rsidR="005F581D" w:rsidRPr="002E0348" w:rsidRDefault="005F581D" w:rsidP="005F581D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972A0B2" w14:textId="77777777" w:rsidR="00654856" w:rsidRPr="00764DD1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BBFD4" w14:textId="77777777" w:rsidR="00413370" w:rsidRPr="00764DD1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B08D3" w14:textId="77777777" w:rsidR="00413370" w:rsidRPr="00764DD1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E5434" w14:textId="77777777" w:rsidR="00ED6233" w:rsidRPr="00764DD1" w:rsidRDefault="00ED6233" w:rsidP="00552D89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937FA21" w14:textId="77777777" w:rsidR="00552D89" w:rsidRPr="00764DD1" w:rsidRDefault="00496C02" w:rsidP="00552D89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>об отделе правового обеспечения</w:t>
      </w:r>
      <w:r w:rsidR="00ED6233"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89" w:rsidRPr="00764DD1">
        <w:rPr>
          <w:rFonts w:ascii="Times New Roman" w:hAnsi="Times New Roman" w:cs="Times New Roman"/>
          <w:b/>
          <w:sz w:val="28"/>
          <w:szCs w:val="28"/>
        </w:rPr>
        <w:t xml:space="preserve">и делопроизводства </w:t>
      </w:r>
    </w:p>
    <w:p w14:paraId="371128A8" w14:textId="29DDF7FD" w:rsidR="00810C20" w:rsidRPr="00764DD1" w:rsidRDefault="00ED6233" w:rsidP="00552D89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496C02" w:rsidRPr="00764DD1">
        <w:rPr>
          <w:rFonts w:ascii="Times New Roman" w:hAnsi="Times New Roman" w:cs="Times New Roman"/>
          <w:b/>
          <w:sz w:val="28"/>
          <w:szCs w:val="28"/>
        </w:rPr>
        <w:t>а</w:t>
      </w:r>
      <w:r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89" w:rsidRPr="00764DD1">
        <w:rPr>
          <w:rFonts w:ascii="Times New Roman" w:hAnsi="Times New Roman" w:cs="Times New Roman"/>
          <w:b/>
          <w:sz w:val="28"/>
          <w:szCs w:val="28"/>
        </w:rPr>
        <w:t xml:space="preserve">кадрового, </w:t>
      </w:r>
      <w:r w:rsidRPr="00764DD1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552D89" w:rsidRPr="00764DD1">
        <w:rPr>
          <w:rFonts w:ascii="Times New Roman" w:hAnsi="Times New Roman" w:cs="Times New Roman"/>
          <w:b/>
          <w:sz w:val="28"/>
          <w:szCs w:val="28"/>
        </w:rPr>
        <w:t xml:space="preserve">и документационного </w:t>
      </w:r>
      <w:r w:rsidRPr="00764DD1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552D89"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AA" w:rsidRPr="00764DD1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764DD1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552D89" w:rsidRPr="00764DD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1CAA" w:rsidRPr="00764DD1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517FBD" w14:textId="77777777" w:rsidR="00810C20" w:rsidRPr="00764DD1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E2CCE" w14:textId="77777777" w:rsidR="00810C20" w:rsidRPr="00764DD1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764DD1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764DD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764D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29CF0D" w14:textId="77777777" w:rsidR="00BA5945" w:rsidRPr="00764DD1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72F8F4FE" w14:textId="517C8D53" w:rsidR="002A1CAA" w:rsidRPr="00764DD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DD1">
        <w:rPr>
          <w:rFonts w:ascii="Times New Roman" w:hAnsi="Times New Roman" w:cs="Times New Roman"/>
          <w:sz w:val="28"/>
          <w:szCs w:val="28"/>
        </w:rPr>
        <w:t>1.</w:t>
      </w:r>
      <w:r w:rsidR="004E1039" w:rsidRPr="00764DD1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764DD1">
        <w:rPr>
          <w:rFonts w:ascii="Times New Roman" w:hAnsi="Times New Roman" w:cs="Times New Roman"/>
          <w:sz w:val="28"/>
          <w:szCs w:val="28"/>
        </w:rPr>
        <w:t xml:space="preserve">Отдел правового обеспечения </w:t>
      </w:r>
      <w:r w:rsidR="00552D89" w:rsidRPr="00764DD1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  <w:r w:rsidR="00496C02" w:rsidRPr="00764DD1">
        <w:rPr>
          <w:rFonts w:ascii="Times New Roman" w:hAnsi="Times New Roman" w:cs="Times New Roman"/>
          <w:sz w:val="28"/>
          <w:szCs w:val="28"/>
        </w:rPr>
        <w:t>д</w:t>
      </w:r>
      <w:r w:rsidR="00ED6233" w:rsidRPr="00764DD1">
        <w:rPr>
          <w:rFonts w:ascii="Times New Roman" w:hAnsi="Times New Roman" w:cs="Times New Roman"/>
          <w:sz w:val="28"/>
          <w:szCs w:val="28"/>
        </w:rPr>
        <w:t>епартамент</w:t>
      </w:r>
      <w:r w:rsidR="00496C02" w:rsidRPr="00764DD1">
        <w:rPr>
          <w:rFonts w:ascii="Times New Roman" w:hAnsi="Times New Roman" w:cs="Times New Roman"/>
          <w:sz w:val="28"/>
          <w:szCs w:val="28"/>
        </w:rPr>
        <w:t>а</w:t>
      </w:r>
      <w:r w:rsidR="00ED6233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552D89" w:rsidRPr="00764DD1">
        <w:rPr>
          <w:rFonts w:ascii="Times New Roman" w:hAnsi="Times New Roman" w:cs="Times New Roman"/>
          <w:sz w:val="28"/>
          <w:szCs w:val="28"/>
        </w:rPr>
        <w:t xml:space="preserve">кадрового, </w:t>
      </w:r>
      <w:r w:rsidR="00ED6233" w:rsidRPr="00764DD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52D89" w:rsidRPr="00764DD1">
        <w:rPr>
          <w:rFonts w:ascii="Times New Roman" w:hAnsi="Times New Roman" w:cs="Times New Roman"/>
          <w:sz w:val="28"/>
          <w:szCs w:val="28"/>
        </w:rPr>
        <w:t xml:space="preserve">и документационного </w:t>
      </w:r>
      <w:r w:rsidR="00ED6233" w:rsidRPr="00764DD1">
        <w:rPr>
          <w:rFonts w:ascii="Times New Roman" w:hAnsi="Times New Roman" w:cs="Times New Roman"/>
          <w:sz w:val="28"/>
          <w:szCs w:val="28"/>
        </w:rPr>
        <w:t>обеспечения</w:t>
      </w:r>
      <w:r w:rsidR="00552D89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764DD1">
        <w:rPr>
          <w:rFonts w:ascii="Times New Roman" w:hAnsi="Times New Roman" w:cs="Times New Roman"/>
          <w:sz w:val="28"/>
          <w:szCs w:val="28"/>
        </w:rPr>
        <w:t>(</w:t>
      </w:r>
      <w:r w:rsidR="002A1CAA" w:rsidRPr="00764DD1">
        <w:rPr>
          <w:rFonts w:ascii="Times New Roman" w:hAnsi="Times New Roman" w:cs="Times New Roman"/>
          <w:sz w:val="28"/>
          <w:szCs w:val="28"/>
        </w:rPr>
        <w:t>далее</w:t>
      </w:r>
      <w:r w:rsidR="00496C02" w:rsidRPr="00764DD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764DD1">
        <w:rPr>
          <w:rFonts w:ascii="Times New Roman" w:hAnsi="Times New Roman" w:cs="Times New Roman"/>
          <w:sz w:val="28"/>
          <w:szCs w:val="28"/>
        </w:rPr>
        <w:t>–</w:t>
      </w:r>
      <w:r w:rsidR="00810C20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764DD1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764DD1">
        <w:rPr>
          <w:rFonts w:ascii="Times New Roman" w:hAnsi="Times New Roman" w:cs="Times New Roman"/>
          <w:sz w:val="28"/>
          <w:szCs w:val="28"/>
        </w:rPr>
        <w:t>Д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764DD1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764DD1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552D89" w:rsidRPr="00764DD1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764DD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764DD1">
        <w:rPr>
          <w:rFonts w:ascii="Times New Roman" w:hAnsi="Times New Roman" w:cs="Times New Roman"/>
          <w:sz w:val="28"/>
          <w:szCs w:val="28"/>
        </w:rPr>
        <w:t>–</w:t>
      </w:r>
      <w:r w:rsidR="004F4937" w:rsidRPr="00764DD1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53DBBB38" w14:textId="6858E7CD" w:rsidR="002A1CAA" w:rsidRPr="00764DD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764DD1">
        <w:rPr>
          <w:rFonts w:ascii="Times New Roman" w:hAnsi="Times New Roman" w:cs="Times New Roman"/>
          <w:sz w:val="28"/>
          <w:szCs w:val="28"/>
        </w:rPr>
        <w:t>1.</w:t>
      </w:r>
      <w:r w:rsidR="002A1CAA" w:rsidRPr="00764DD1">
        <w:rPr>
          <w:rFonts w:ascii="Times New Roman" w:hAnsi="Times New Roman" w:cs="Times New Roman"/>
          <w:sz w:val="28"/>
          <w:szCs w:val="28"/>
        </w:rPr>
        <w:t>2.</w:t>
      </w:r>
      <w:r w:rsidR="00810C20" w:rsidRPr="00764DD1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764D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764DD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764DD1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764DD1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764DD1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764DD1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764DD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764DD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764DD1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764DD1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764DD1">
        <w:rPr>
          <w:rFonts w:ascii="Times New Roman" w:hAnsi="Times New Roman" w:cs="Times New Roman"/>
          <w:sz w:val="28"/>
          <w:szCs w:val="28"/>
        </w:rPr>
        <w:t>ре</w:t>
      </w:r>
      <w:r w:rsidR="005B4D5D" w:rsidRPr="00764DD1">
        <w:rPr>
          <w:rFonts w:ascii="Times New Roman" w:hAnsi="Times New Roman" w:cs="Times New Roman"/>
          <w:sz w:val="28"/>
          <w:szCs w:val="28"/>
        </w:rPr>
        <w:t xml:space="preserve"> и </w:t>
      </w:r>
      <w:r w:rsidR="004F6CF7" w:rsidRPr="00764DD1">
        <w:rPr>
          <w:rFonts w:ascii="Times New Roman" w:hAnsi="Times New Roman" w:cs="Times New Roman"/>
          <w:sz w:val="28"/>
          <w:szCs w:val="28"/>
        </w:rPr>
        <w:t>спорту</w:t>
      </w:r>
      <w:r w:rsidR="00293203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764D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764DD1">
        <w:rPr>
          <w:rFonts w:ascii="Times New Roman" w:hAnsi="Times New Roman" w:cs="Times New Roman"/>
          <w:sz w:val="28"/>
          <w:szCs w:val="28"/>
        </w:rPr>
        <w:t>м</w:t>
      </w:r>
      <w:r w:rsidR="004F6CF7" w:rsidRPr="00764DD1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764DD1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764DD1">
        <w:rPr>
          <w:rFonts w:ascii="Times New Roman" w:hAnsi="Times New Roman" w:cs="Times New Roman"/>
          <w:sz w:val="28"/>
          <w:szCs w:val="28"/>
        </w:rPr>
        <w:t>П</w:t>
      </w:r>
      <w:r w:rsidR="002A1CAA" w:rsidRPr="00764DD1">
        <w:rPr>
          <w:rFonts w:ascii="Times New Roman" w:hAnsi="Times New Roman" w:cs="Times New Roman"/>
          <w:sz w:val="28"/>
          <w:szCs w:val="28"/>
        </w:rPr>
        <w:t>оложением.</w:t>
      </w:r>
    </w:p>
    <w:p w14:paraId="2FAA326E" w14:textId="77777777" w:rsidR="00F34B9B" w:rsidRPr="00764DD1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764DD1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764DD1">
        <w:rPr>
          <w:rFonts w:ascii="Times New Roman" w:hAnsi="Times New Roman" w:cs="Times New Roman"/>
          <w:sz w:val="28"/>
          <w:szCs w:val="28"/>
        </w:rPr>
        <w:t>утве</w:t>
      </w:r>
      <w:r w:rsidR="00496C02" w:rsidRPr="00764DD1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2F5D6CB2" w14:textId="77777777" w:rsidR="008B78D3" w:rsidRPr="00764DD1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FAE20" w14:textId="77777777" w:rsidR="00754F13" w:rsidRPr="00764DD1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764DD1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764DD1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1067C3B7" w14:textId="77777777" w:rsidR="00754F13" w:rsidRPr="00764DD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77CBFEE5" w14:textId="77777777" w:rsidR="002A1CAA" w:rsidRPr="00764DD1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764DD1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764DD1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E98F7" w14:textId="77777777" w:rsidR="00ED6233" w:rsidRPr="00764DD1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764DD1">
        <w:rPr>
          <w:rFonts w:ascii="Times New Roman" w:hAnsi="Times New Roman" w:cs="Times New Roman"/>
          <w:sz w:val="28"/>
          <w:szCs w:val="28"/>
        </w:rPr>
        <w:t>правовое обеспечение деятельности Министерства;</w:t>
      </w:r>
    </w:p>
    <w:p w14:paraId="2D3F2CA6" w14:textId="77777777" w:rsidR="00ED6233" w:rsidRPr="00764DD1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юридическая защита интересов Министерства;</w:t>
      </w:r>
    </w:p>
    <w:p w14:paraId="1FBA6A01" w14:textId="77777777" w:rsidR="00552D89" w:rsidRPr="00764DD1" w:rsidRDefault="00552D89" w:rsidP="00552D89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4D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делопроизводства в Министерстве;</w:t>
      </w:r>
    </w:p>
    <w:p w14:paraId="4D816B0D" w14:textId="77777777" w:rsidR="00552D89" w:rsidRPr="00764DD1" w:rsidRDefault="00552D89" w:rsidP="00552D89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форм и методов работы с документами;</w:t>
      </w:r>
    </w:p>
    <w:p w14:paraId="78F49E85" w14:textId="77777777" w:rsidR="00552D89" w:rsidRPr="00764DD1" w:rsidRDefault="00552D89" w:rsidP="00552D89">
      <w:pPr>
        <w:pStyle w:val="a7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4D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единого порядка документирования, организации работы с документами, контроля исполнения и подготовки документов к передаче в архив в соответствии с действующими нормативами;</w:t>
      </w:r>
    </w:p>
    <w:p w14:paraId="4D2C97F6" w14:textId="1DCFADAA" w:rsidR="00552D89" w:rsidRPr="00764DD1" w:rsidRDefault="00552D89" w:rsidP="00E36E11">
      <w:pPr>
        <w:pStyle w:val="a7"/>
        <w:numPr>
          <w:ilvl w:val="0"/>
          <w:numId w:val="19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 рассмотрения обращений граждан и организаций и </w:t>
      </w:r>
      <w:r w:rsidRPr="00764D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приема граждан руководством Министерства</w:t>
      </w:r>
      <w:r w:rsidRPr="00764DD1">
        <w:rPr>
          <w:rFonts w:ascii="Times New Roman" w:hAnsi="Times New Roman" w:cs="Times New Roman"/>
          <w:sz w:val="28"/>
          <w:szCs w:val="28"/>
        </w:rPr>
        <w:t>.</w:t>
      </w:r>
    </w:p>
    <w:p w14:paraId="0DEEACD6" w14:textId="77777777" w:rsidR="00654856" w:rsidRPr="00764DD1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186935FB" w14:textId="77777777" w:rsidR="00754F13" w:rsidRPr="00764DD1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D1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764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764DD1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764DD1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48A66B" w14:textId="77777777" w:rsidR="00754F13" w:rsidRPr="00764DD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9250E3E" w14:textId="77777777" w:rsidR="008047C1" w:rsidRPr="00764DD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3</w:t>
      </w:r>
      <w:r w:rsidR="002A1CAA" w:rsidRPr="00764DD1">
        <w:rPr>
          <w:rFonts w:ascii="Times New Roman" w:hAnsi="Times New Roman" w:cs="Times New Roman"/>
          <w:sz w:val="28"/>
          <w:szCs w:val="28"/>
        </w:rPr>
        <w:t>.</w:t>
      </w:r>
      <w:r w:rsidRPr="00764DD1">
        <w:rPr>
          <w:rFonts w:ascii="Times New Roman" w:hAnsi="Times New Roman" w:cs="Times New Roman"/>
          <w:sz w:val="28"/>
          <w:szCs w:val="28"/>
        </w:rPr>
        <w:t>1.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764DD1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764DD1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764DD1">
        <w:rPr>
          <w:rFonts w:ascii="Times New Roman" w:hAnsi="Times New Roman" w:cs="Times New Roman"/>
          <w:sz w:val="28"/>
          <w:szCs w:val="28"/>
        </w:rPr>
        <w:t>:</w:t>
      </w:r>
    </w:p>
    <w:p w14:paraId="7DA04347" w14:textId="77777777" w:rsidR="008047C1" w:rsidRPr="00764DD1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организация правовой работы в Министерстве;</w:t>
      </w:r>
      <w:r w:rsidRPr="00764DD1">
        <w:rPr>
          <w:vertAlign w:val="superscript"/>
        </w:rPr>
        <w:t xml:space="preserve"> </w:t>
      </w:r>
    </w:p>
    <w:p w14:paraId="0841E412" w14:textId="77777777" w:rsidR="008047C1" w:rsidRPr="00764DD1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vertAlign w:val="superscript"/>
        </w:rPr>
      </w:pPr>
      <w:r w:rsidRPr="00764DD1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интересов Министерства в судебных и иных органах;</w:t>
      </w:r>
    </w:p>
    <w:p w14:paraId="62D741F5" w14:textId="77777777" w:rsidR="008047C1" w:rsidRPr="00764DD1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проверка соответствия законодательным и иным правовым актам, представляемых на подпись министра, проектов приказов, инструкций, положений и других документов правового характера, подготавливаемых в Министерстве;</w:t>
      </w:r>
    </w:p>
    <w:p w14:paraId="770A2F6A" w14:textId="77777777" w:rsidR="008047C1" w:rsidRPr="00764DD1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принятие мер по изменению или отмене правовых документов, изданных с нарушением действующего законодательства;</w:t>
      </w:r>
      <w:bookmarkStart w:id="4" w:name="sub_50"/>
      <w:bookmarkEnd w:id="3"/>
    </w:p>
    <w:p w14:paraId="5CC9E66C" w14:textId="4B598A28" w:rsidR="008047C1" w:rsidRPr="00764DD1" w:rsidRDefault="001C5803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</w:t>
      </w:r>
      <w:r w:rsidR="005B4D5D" w:rsidRPr="00764DD1">
        <w:rPr>
          <w:rFonts w:ascii="Times New Roman" w:hAnsi="Times New Roman" w:cs="Times New Roman"/>
          <w:sz w:val="28"/>
          <w:szCs w:val="28"/>
        </w:rPr>
        <w:t xml:space="preserve"> и </w:t>
      </w:r>
      <w:r w:rsidRPr="00764DD1">
        <w:rPr>
          <w:rFonts w:ascii="Times New Roman" w:hAnsi="Times New Roman" w:cs="Times New Roman"/>
          <w:sz w:val="28"/>
          <w:szCs w:val="28"/>
        </w:rPr>
        <w:t>спорта, в разработке межмуниципальных программ Чеченской Республики в области физической культу</w:t>
      </w:r>
      <w:r w:rsidR="002E02C1" w:rsidRPr="00764DD1">
        <w:rPr>
          <w:rFonts w:ascii="Times New Roman" w:hAnsi="Times New Roman" w:cs="Times New Roman"/>
          <w:sz w:val="28"/>
          <w:szCs w:val="28"/>
        </w:rPr>
        <w:t>ры</w:t>
      </w:r>
      <w:r w:rsidR="005B4D5D" w:rsidRPr="00764DD1">
        <w:rPr>
          <w:rFonts w:ascii="Times New Roman" w:hAnsi="Times New Roman" w:cs="Times New Roman"/>
          <w:sz w:val="28"/>
          <w:szCs w:val="28"/>
        </w:rPr>
        <w:t xml:space="preserve"> и</w:t>
      </w:r>
      <w:r w:rsidR="002E02C1" w:rsidRPr="00764DD1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8047C1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4899B33F" w14:textId="77777777" w:rsidR="00B6460D" w:rsidRPr="00764DD1" w:rsidRDefault="00146139" w:rsidP="00146139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Отдела;</w:t>
      </w:r>
    </w:p>
    <w:p w14:paraId="4B7E54F3" w14:textId="77777777" w:rsidR="00BB12D1" w:rsidRPr="00764DD1" w:rsidRDefault="00BB12D1" w:rsidP="00BB12D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взаимодействия с органами прокуратуры и юстиции при осуществлении нормотворческой деятельности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8DB8AE" w14:textId="77777777" w:rsidR="00050A82" w:rsidRPr="00764DD1" w:rsidRDefault="00050A82" w:rsidP="00A956ED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проведение правовой экспертизы правовых актов и проектов правовых актов, подготовка и редактирование проектов пр</w:t>
      </w:r>
      <w:r w:rsidR="00A956ED" w:rsidRPr="00764DD1">
        <w:rPr>
          <w:rFonts w:ascii="Times New Roman" w:eastAsia="Times New Roman" w:hAnsi="Times New Roman" w:cs="Times New Roman"/>
          <w:sz w:val="28"/>
          <w:szCs w:val="28"/>
        </w:rPr>
        <w:t>авовых актов, и иных документов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F2D335" w14:textId="77777777" w:rsidR="002816EF" w:rsidRPr="00764DD1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764DD1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его компетенции, разработка предложений по совершенствованию нормативных правовых актов в установленной сфере деятельности</w:t>
      </w:r>
      <w:bookmarkEnd w:id="5"/>
      <w:r w:rsidR="002816EF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369B0A7E" w14:textId="77777777" w:rsidR="002816EF" w:rsidRPr="00764DD1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 w:rsidR="002816EF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74EE530B" w14:textId="77777777" w:rsidR="001C5803" w:rsidRPr="00764DD1" w:rsidRDefault="001C5803" w:rsidP="003B5FE4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своей компетенции контроля и координации деятельности организаций, </w:t>
      </w:r>
      <w:r w:rsidR="003B5FE4" w:rsidRPr="00764DD1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Pr="00764DD1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3B5FE4" w:rsidRPr="00764DD1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764DD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2816EF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75F4D3F0" w14:textId="77777777" w:rsidR="001C5803" w:rsidRPr="00764DD1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</w:t>
      </w:r>
      <w:r w:rsidR="002816EF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4C73A3A2" w14:textId="77777777" w:rsidR="001C5803" w:rsidRPr="00764DD1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правовая экспертиза уставов, проектов уставов организаций, отнесенных к ведению Министерства, принятие мер по их согласованию, утверждению и государственной регистрации</w:t>
      </w:r>
      <w:r w:rsidR="002816EF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6B4635DD" w14:textId="161AD4C8" w:rsidR="00FF2CFE" w:rsidRPr="00764DD1" w:rsidRDefault="00FF2CFE" w:rsidP="00B378E3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6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консультирование гражданских служащих </w:t>
      </w:r>
      <w:r w:rsidR="00957607" w:rsidRPr="0076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76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правовым и иным вопросам</w:t>
      </w:r>
      <w:r w:rsidR="00A741F7" w:rsidRPr="0076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относящимся к компетенции Отдела</w:t>
      </w:r>
      <w:r w:rsidR="003B5FE4" w:rsidRPr="0076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F8D59F0" w14:textId="4133ED21" w:rsidR="00A27BAA" w:rsidRPr="00764DD1" w:rsidRDefault="00682D05" w:rsidP="00682D05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учет распорядительных документов по основной деятельности, иных локальных правовых актов, принимаемых Министерством;</w:t>
      </w:r>
    </w:p>
    <w:p w14:paraId="001CEF2C" w14:textId="40A15598" w:rsidR="00DA4ADD" w:rsidRPr="00764DD1" w:rsidRDefault="00DA4ADD" w:rsidP="00682D05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на рассмотрение Главы Чеченской Республики и Правительства Чеченской Республики предложений о развитии физической культуры и спорта</w:t>
      </w:r>
      <w:r w:rsidR="00E36E11"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211BF96" w14:textId="3354C169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составление сводной номенклатуры дел Министерства на предстоящий календарный год, организация работы по формированию дел в соответствии с номенклатурой;</w:t>
      </w:r>
    </w:p>
    <w:p w14:paraId="2DEFDE98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64DD1">
        <w:rPr>
          <w:rFonts w:ascii="Times New Roman" w:hAnsi="Times New Roman"/>
          <w:sz w:val="28"/>
          <w:szCs w:val="28"/>
        </w:rPr>
        <w:t>разработка инструкции по делопроизводству в Министерстве и ее внедрение;</w:t>
      </w:r>
    </w:p>
    <w:p w14:paraId="663B45DB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64DD1">
        <w:rPr>
          <w:rFonts w:ascii="Times New Roman" w:hAnsi="Times New Roman"/>
          <w:bCs/>
          <w:sz w:val="28"/>
          <w:szCs w:val="28"/>
        </w:rPr>
        <w:t>обеспечение своевременной обработки входящей, исходящей и внутренней корреспонденции, ее доставки по назначению;</w:t>
      </w:r>
    </w:p>
    <w:p w14:paraId="0AF3DE32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работы по комплектованию, хранению, учету и использованию архивных документов, созданных в процессе деятельности Министерства;</w:t>
      </w:r>
    </w:p>
    <w:p w14:paraId="489FCC66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64DD1">
        <w:rPr>
          <w:rFonts w:ascii="Times New Roman" w:hAnsi="Times New Roman"/>
          <w:bCs/>
          <w:sz w:val="28"/>
          <w:szCs w:val="28"/>
        </w:rPr>
        <w:t>работа в единой системе электронного документооборота «Дело»;</w:t>
      </w:r>
    </w:p>
    <w:p w14:paraId="357153A6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64DD1">
        <w:rPr>
          <w:rFonts w:ascii="Times New Roman" w:hAnsi="Times New Roman"/>
          <w:sz w:val="28"/>
          <w:szCs w:val="28"/>
        </w:rPr>
        <w:t>осуществление методического руководства по делопроизводству в структурных подразделениях Министерства;</w:t>
      </w:r>
    </w:p>
    <w:p w14:paraId="57A2E50A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проведение приема граждан, представителей объединений граждан, в том числе представителей юридических лиц в установленной сфере деятельности, обеспечение своевременного и полного рассмотрения их обращений, поданных в устной, письменной или электронной форме, приняти</w:t>
      </w:r>
      <w:r w:rsidRPr="0076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</w:t>
      </w:r>
      <w:r w:rsidRPr="00764DD1">
        <w:rPr>
          <w:rFonts w:ascii="Times New Roman" w:hAnsi="Times New Roman" w:cs="Times New Roman"/>
          <w:sz w:val="28"/>
          <w:szCs w:val="28"/>
        </w:rPr>
        <w:t>ним решений и направление заявителям ответов в установленные законодательством Российской Федерации сроки;</w:t>
      </w:r>
    </w:p>
    <w:p w14:paraId="1F399364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и направление отчетности по работе с обращениями граждан и организаций;</w:t>
      </w:r>
    </w:p>
    <w:p w14:paraId="453FD3DE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64DD1">
        <w:rPr>
          <w:rFonts w:ascii="Times New Roman" w:hAnsi="Times New Roman"/>
          <w:bCs/>
          <w:sz w:val="28"/>
          <w:szCs w:val="28"/>
        </w:rPr>
        <w:t>контроль за сроками исполнения документов, их правильным оформлением;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FC018" w14:textId="77777777" w:rsidR="00A741F7" w:rsidRPr="00764DD1" w:rsidRDefault="00A741F7" w:rsidP="00A741F7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постановка правовых актов и поручений на контроль, снятие правовых актов и поручений с контроля, учет и обобщение результатов контроля их исполнения;</w:t>
      </w:r>
    </w:p>
    <w:p w14:paraId="3D692765" w14:textId="77777777" w:rsidR="00A741F7" w:rsidRPr="00764DD1" w:rsidRDefault="00A741F7" w:rsidP="00A741F7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обеспечение надлежащего исполнения поручений Главы Чеченской Республики и Правительства Чеченской Республики, данных во исполнение поручений и указаний Президента Российской Федерации, по вопросам, отнесенным к сфере деятельности Министерства, в рамках реализации </w:t>
      </w:r>
      <w:hyperlink r:id="rId10" w:history="1">
        <w:r w:rsidRPr="00764D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764D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14:paraId="06191CE5" w14:textId="58801035" w:rsidR="00A741F7" w:rsidRPr="00764DD1" w:rsidRDefault="00A741F7" w:rsidP="00A741F7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по контролю своевременного и надлежащего исполнения</w:t>
      </w:r>
      <w:r w:rsidR="005B4D5D"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правовых актов Президента Российской Федерации, Правительства Российской Федерации, Главы Чеченской Республики и Правительства Чеченской Республики, а также поручений Президента Российской Федерации, </w:t>
      </w: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</w:t>
      </w:r>
      <w:r w:rsidR="00DA4ADD"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DA4ADD" w:rsidRPr="00764DD1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информации об исполнении или ходе их исполнения в Администрацию Главы и Правительства Чеченской Республики</w:t>
      </w: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059BA" w14:textId="77777777" w:rsidR="00B6460D" w:rsidRPr="00764DD1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107202" w:rsidRPr="00764DD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2A3F130E" w14:textId="77777777" w:rsidR="008B78D3" w:rsidRPr="00764DD1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764DD1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764DD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764DD1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764DD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764DD1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ADBDF" w14:textId="77777777" w:rsidR="00B6460D" w:rsidRPr="00764DD1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61E769" w14:textId="77777777" w:rsidR="00E03B8D" w:rsidRPr="00764DD1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764DD1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764DD1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764DD1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764DD1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764DD1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3F7621C" w14:textId="77777777" w:rsidR="00D83C39" w:rsidRPr="00764DD1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764DD1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4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764DD1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8B2A8E" w:rsidRPr="00764DD1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747BCA80" w14:textId="77777777" w:rsidR="008B78D3" w:rsidRPr="00764DD1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764DD1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>;</w:t>
      </w:r>
    </w:p>
    <w:p w14:paraId="4C1473EE" w14:textId="77777777" w:rsidR="008B78D3" w:rsidRPr="00764DD1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764DD1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764DD1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764DD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64DD1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14:paraId="47B04CCC" w14:textId="77777777" w:rsidR="00547EC8" w:rsidRPr="00764DD1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764DD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764DD1">
        <w:rPr>
          <w:rFonts w:ascii="Times New Roman" w:hAnsi="Times New Roman" w:cs="Times New Roman"/>
          <w:sz w:val="28"/>
          <w:szCs w:val="28"/>
        </w:rPr>
        <w:t>, нах</w:t>
      </w:r>
      <w:r w:rsidR="002068D1" w:rsidRPr="00764DD1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517F180F" w14:textId="77777777" w:rsidR="00B6460D" w:rsidRPr="00764DD1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764DD1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764DD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764DD1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764DD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764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ACB26" w14:textId="77777777" w:rsidR="00B6460D" w:rsidRPr="00764DD1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8B78D3" w:rsidRPr="00764DD1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764DD1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764DD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764DD1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764DD1">
        <w:rPr>
          <w:rFonts w:ascii="Times New Roman" w:hAnsi="Times New Roman" w:cs="Times New Roman"/>
          <w:sz w:val="28"/>
          <w:szCs w:val="28"/>
        </w:rPr>
        <w:t>й</w:t>
      </w:r>
      <w:r w:rsidR="008B78D3" w:rsidRPr="00764DD1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764DD1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764DD1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764DD1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5E02028" w14:textId="77777777" w:rsidR="00671509" w:rsidRPr="00764DD1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14:paraId="623E96F0" w14:textId="77777777" w:rsidR="00031F8C" w:rsidRPr="00764DD1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764DD1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764DD1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764DD1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764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31716C" w14:textId="77777777" w:rsidR="00CE59B4" w:rsidRPr="00764DD1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8F5DC" w14:textId="24F410BF" w:rsidR="00547EC8" w:rsidRPr="00764DD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4</w:t>
      </w:r>
      <w:r w:rsidR="004E1039" w:rsidRPr="00764DD1">
        <w:rPr>
          <w:rFonts w:ascii="Times New Roman" w:hAnsi="Times New Roman" w:cs="Times New Roman"/>
          <w:sz w:val="28"/>
          <w:szCs w:val="28"/>
        </w:rPr>
        <w:t>.</w:t>
      </w:r>
      <w:r w:rsidR="00031F8C" w:rsidRPr="00764DD1">
        <w:rPr>
          <w:rFonts w:ascii="Times New Roman" w:hAnsi="Times New Roman" w:cs="Times New Roman"/>
          <w:sz w:val="28"/>
          <w:szCs w:val="28"/>
        </w:rPr>
        <w:t>1</w:t>
      </w:r>
      <w:r w:rsidR="002A1CAA" w:rsidRPr="00764DD1">
        <w:rPr>
          <w:rFonts w:ascii="Times New Roman" w:hAnsi="Times New Roman" w:cs="Times New Roman"/>
          <w:sz w:val="28"/>
          <w:szCs w:val="28"/>
        </w:rPr>
        <w:t>.</w:t>
      </w:r>
      <w:r w:rsidR="00031F8C" w:rsidRPr="00764DD1">
        <w:rPr>
          <w:rFonts w:ascii="Times New Roman" w:hAnsi="Times New Roman" w:cs="Times New Roman"/>
          <w:sz w:val="28"/>
          <w:szCs w:val="28"/>
        </w:rPr>
        <w:t> </w:t>
      </w:r>
      <w:r w:rsidR="005B4D5D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547EC8" w:rsidRPr="00764DD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764DD1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 w:rsidRPr="00764DD1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764DD1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7B5CA02E" w14:textId="77777777" w:rsidR="002A1CAA" w:rsidRPr="00764DD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4</w:t>
      </w:r>
      <w:r w:rsidR="00547EC8" w:rsidRPr="00764DD1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 w:rsidRPr="00764DD1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, назначаемый на должность и </w:t>
      </w:r>
      <w:r w:rsidR="002A1CAA" w:rsidRPr="00764DD1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освобождаемый от должности </w:t>
      </w:r>
      <w:r w:rsidR="008E7A0C" w:rsidRPr="00764DD1">
        <w:rPr>
          <w:rFonts w:ascii="Times New Roman" w:hAnsi="Times New Roman" w:cs="Times New Roman"/>
          <w:sz w:val="28"/>
          <w:szCs w:val="28"/>
        </w:rPr>
        <w:t>м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инистром по представлению </w:t>
      </w:r>
      <w:r w:rsidR="00107202" w:rsidRPr="00764DD1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64DD1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0423E1CA" w14:textId="42332C3B" w:rsidR="002A1CAA" w:rsidRPr="00764DD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4</w:t>
      </w:r>
      <w:r w:rsidR="00547EC8" w:rsidRPr="00764DD1">
        <w:rPr>
          <w:rFonts w:ascii="Times New Roman" w:hAnsi="Times New Roman" w:cs="Times New Roman"/>
          <w:sz w:val="28"/>
          <w:szCs w:val="28"/>
        </w:rPr>
        <w:t>.3.</w:t>
      </w:r>
      <w:bookmarkStart w:id="10" w:name="sub_11"/>
      <w:r w:rsidR="005B4D5D" w:rsidRPr="00764DD1">
        <w:rPr>
          <w:rFonts w:ascii="Times New Roman" w:hAnsi="Times New Roman" w:cs="Times New Roman"/>
          <w:sz w:val="28"/>
          <w:szCs w:val="28"/>
        </w:rPr>
        <w:t xml:space="preserve">   </w:t>
      </w:r>
      <w:r w:rsidR="00107202" w:rsidRPr="00764DD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764DD1">
        <w:rPr>
          <w:rFonts w:ascii="Times New Roman" w:hAnsi="Times New Roman" w:cs="Times New Roman"/>
          <w:sz w:val="28"/>
          <w:szCs w:val="28"/>
        </w:rPr>
        <w:t>:</w:t>
      </w:r>
    </w:p>
    <w:p w14:paraId="6F99B0D6" w14:textId="77777777" w:rsidR="002A1CAA" w:rsidRPr="00764DD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764DD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764DD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764DD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764DD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764DD1">
        <w:rPr>
          <w:rFonts w:ascii="Times New Roman" w:hAnsi="Times New Roman" w:cs="Times New Roman"/>
          <w:sz w:val="28"/>
          <w:szCs w:val="28"/>
        </w:rPr>
        <w:t>;</w:t>
      </w:r>
    </w:p>
    <w:p w14:paraId="7621F341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764DD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764DD1">
        <w:rPr>
          <w:rFonts w:ascii="Times New Roman" w:hAnsi="Times New Roman" w:cs="Times New Roman"/>
          <w:sz w:val="28"/>
          <w:szCs w:val="28"/>
        </w:rPr>
        <w:t>м</w:t>
      </w:r>
      <w:r w:rsidR="00DA3D1A" w:rsidRPr="00764DD1">
        <w:rPr>
          <w:rFonts w:ascii="Times New Roman" w:hAnsi="Times New Roman" w:cs="Times New Roman"/>
          <w:sz w:val="28"/>
          <w:szCs w:val="28"/>
        </w:rPr>
        <w:t>инистром и</w:t>
      </w:r>
      <w:r w:rsidRPr="00764DD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0F7E0C03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764DD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>;</w:t>
      </w:r>
    </w:p>
    <w:p w14:paraId="719F8B41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764DD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764DD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>;</w:t>
      </w:r>
    </w:p>
    <w:p w14:paraId="068E1931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764DD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>;</w:t>
      </w:r>
    </w:p>
    <w:p w14:paraId="146927B3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764DD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124A8AA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764DD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hAnsi="Times New Roman" w:cs="Times New Roman"/>
          <w:sz w:val="28"/>
          <w:szCs w:val="28"/>
        </w:rPr>
        <w:t>Отдела</w:t>
      </w:r>
      <w:r w:rsidRPr="00764DD1">
        <w:rPr>
          <w:rFonts w:ascii="Times New Roman" w:hAnsi="Times New Roman" w:cs="Times New Roman"/>
          <w:sz w:val="28"/>
          <w:szCs w:val="28"/>
        </w:rPr>
        <w:t>;</w:t>
      </w:r>
    </w:p>
    <w:p w14:paraId="166742CC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764DD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127A5910" w14:textId="77777777" w:rsidR="002A1CAA" w:rsidRPr="00764DD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764DD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764DD1">
        <w:rPr>
          <w:rFonts w:ascii="Times New Roman" w:hAnsi="Times New Roman" w:cs="Times New Roman"/>
          <w:sz w:val="28"/>
          <w:szCs w:val="28"/>
        </w:rPr>
        <w:t>осуществления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764DD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64DD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764DD1">
        <w:rPr>
          <w:rFonts w:ascii="Times New Roman" w:hAnsi="Times New Roman" w:cs="Times New Roman"/>
          <w:sz w:val="28"/>
          <w:szCs w:val="28"/>
        </w:rPr>
        <w:t>полномочий</w:t>
      </w:r>
      <w:r w:rsidRPr="00764DD1">
        <w:rPr>
          <w:rFonts w:ascii="Times New Roman" w:hAnsi="Times New Roman" w:cs="Times New Roman"/>
          <w:sz w:val="28"/>
          <w:szCs w:val="28"/>
        </w:rPr>
        <w:t>.</w:t>
      </w:r>
    </w:p>
    <w:p w14:paraId="063A2E8D" w14:textId="3CFCC9BA" w:rsidR="00250589" w:rsidRPr="00764DD1" w:rsidRDefault="0037061D" w:rsidP="005B4D5D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2"/>
      <w:bookmarkEnd w:id="19"/>
      <w:r w:rsidRPr="00764DD1">
        <w:rPr>
          <w:rFonts w:ascii="Times New Roman" w:hAnsi="Times New Roman" w:cs="Times New Roman"/>
          <w:sz w:val="28"/>
          <w:szCs w:val="28"/>
        </w:rPr>
        <w:t>4</w:t>
      </w:r>
      <w:r w:rsidR="00250589" w:rsidRPr="00764DD1">
        <w:rPr>
          <w:rFonts w:ascii="Times New Roman" w:hAnsi="Times New Roman" w:cs="Times New Roman"/>
          <w:sz w:val="28"/>
          <w:szCs w:val="28"/>
        </w:rPr>
        <w:t>.</w:t>
      </w:r>
      <w:r w:rsidR="005B4D5D" w:rsidRPr="00764DD1">
        <w:rPr>
          <w:rFonts w:ascii="Times New Roman" w:hAnsi="Times New Roman" w:cs="Times New Roman"/>
          <w:sz w:val="28"/>
          <w:szCs w:val="28"/>
        </w:rPr>
        <w:t>4</w:t>
      </w:r>
      <w:r w:rsidR="003A1D64" w:rsidRPr="00764DD1">
        <w:rPr>
          <w:rFonts w:ascii="Times New Roman" w:hAnsi="Times New Roman" w:cs="Times New Roman"/>
          <w:sz w:val="28"/>
          <w:szCs w:val="28"/>
        </w:rPr>
        <w:t>. </w:t>
      </w:r>
      <w:bookmarkStart w:id="21" w:name="sub_13"/>
      <w:bookmarkEnd w:id="20"/>
      <w:r w:rsidR="002068D1" w:rsidRPr="00764D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764DD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764DD1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01187B91" w14:textId="7DC3D93F" w:rsidR="002A1CAA" w:rsidRPr="00764DD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>4</w:t>
      </w:r>
      <w:r w:rsidR="00250589" w:rsidRPr="00764DD1">
        <w:rPr>
          <w:rFonts w:ascii="Times New Roman" w:hAnsi="Times New Roman" w:cs="Times New Roman"/>
          <w:sz w:val="28"/>
          <w:szCs w:val="28"/>
        </w:rPr>
        <w:t>.</w:t>
      </w:r>
      <w:r w:rsidR="005B4D5D" w:rsidRPr="00764DD1">
        <w:rPr>
          <w:rFonts w:ascii="Times New Roman" w:hAnsi="Times New Roman" w:cs="Times New Roman"/>
          <w:sz w:val="28"/>
          <w:szCs w:val="28"/>
        </w:rPr>
        <w:t>5</w:t>
      </w:r>
      <w:r w:rsidR="00F363E4" w:rsidRPr="00764DD1">
        <w:rPr>
          <w:rFonts w:ascii="Times New Roman" w:hAnsi="Times New Roman" w:cs="Times New Roman"/>
          <w:sz w:val="28"/>
          <w:szCs w:val="28"/>
        </w:rPr>
        <w:t>.</w:t>
      </w:r>
      <w:r w:rsidR="00DB1BA3" w:rsidRPr="00764DD1">
        <w:rPr>
          <w:rFonts w:ascii="Times New Roman" w:hAnsi="Times New Roman" w:cs="Times New Roman"/>
          <w:sz w:val="28"/>
          <w:szCs w:val="28"/>
        </w:rPr>
        <w:t> 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 w:rsidRPr="00764DD1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764DD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764DD1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764DD1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234920D3" w14:textId="77777777" w:rsidR="00230584" w:rsidRPr="00764DD1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477D0C81" w14:textId="77777777" w:rsidR="00CE59B4" w:rsidRPr="00764DD1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764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 w:rsidRPr="00764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764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 w:rsidRPr="00764D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23558BA4" w14:textId="77777777" w:rsidR="00230584" w:rsidRPr="00764DD1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23DADB69" w14:textId="77777777" w:rsidR="00230584" w:rsidRPr="00764DD1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1E2013E7" w14:textId="77777777" w:rsidR="00230584" w:rsidRPr="00764DD1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764DD1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4FA846B4" w14:textId="77777777" w:rsidR="00230584" w:rsidRPr="00764DD1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4D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764DD1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764DD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764DD1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764DD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764DD1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764DD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764DD1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764DD1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764D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76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764DD1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764DD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05AD53AA" w14:textId="7897666B" w:rsidR="00710C75" w:rsidRPr="00764DD1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11"/>
    </w:p>
    <w:p w14:paraId="6273F601" w14:textId="77777777" w:rsidR="004A2ABB" w:rsidRPr="00C25CBE" w:rsidRDefault="004A2ABB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GoBack"/>
      <w:bookmarkEnd w:id="22"/>
      <w:bookmarkEnd w:id="23"/>
    </w:p>
    <w:sectPr w:rsidR="004A2ABB" w:rsidRPr="00C25CBE" w:rsidSect="00714539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3FE0" w14:textId="77777777" w:rsidR="00063C8A" w:rsidRDefault="00063C8A" w:rsidP="008C733F">
      <w:r>
        <w:separator/>
      </w:r>
    </w:p>
  </w:endnote>
  <w:endnote w:type="continuationSeparator" w:id="0">
    <w:p w14:paraId="7649B14A" w14:textId="77777777" w:rsidR="00063C8A" w:rsidRDefault="00063C8A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6941" w14:textId="77777777" w:rsidR="00063C8A" w:rsidRDefault="00063C8A" w:rsidP="008C733F">
      <w:r>
        <w:separator/>
      </w:r>
    </w:p>
  </w:footnote>
  <w:footnote w:type="continuationSeparator" w:id="0">
    <w:p w14:paraId="28768606" w14:textId="77777777" w:rsidR="00063C8A" w:rsidRDefault="00063C8A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1746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334BC6EC" w14:textId="77777777" w:rsidR="00714539" w:rsidRPr="00714539" w:rsidRDefault="00714539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714539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714539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5F581D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7D1B18AF" w14:textId="77777777" w:rsidR="00714539" w:rsidRPr="00714539" w:rsidRDefault="00714539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A514F"/>
    <w:multiLevelType w:val="hybridMultilevel"/>
    <w:tmpl w:val="5F024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D0014"/>
    <w:multiLevelType w:val="hybridMultilevel"/>
    <w:tmpl w:val="689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2062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25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6"/>
  </w:num>
  <w:num w:numId="17">
    <w:abstractNumId w:val="19"/>
  </w:num>
  <w:num w:numId="18">
    <w:abstractNumId w:val="24"/>
  </w:num>
  <w:num w:numId="19">
    <w:abstractNumId w:val="8"/>
  </w:num>
  <w:num w:numId="20">
    <w:abstractNumId w:val="23"/>
  </w:num>
  <w:num w:numId="21">
    <w:abstractNumId w:val="13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63C8A"/>
    <w:rsid w:val="000715F1"/>
    <w:rsid w:val="000774D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53A7"/>
    <w:rsid w:val="00146139"/>
    <w:rsid w:val="0015027D"/>
    <w:rsid w:val="00157C85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54D8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70108"/>
    <w:rsid w:val="004718FC"/>
    <w:rsid w:val="004964CE"/>
    <w:rsid w:val="00496C02"/>
    <w:rsid w:val="00497CDE"/>
    <w:rsid w:val="004A2ABB"/>
    <w:rsid w:val="004A360E"/>
    <w:rsid w:val="004B68D1"/>
    <w:rsid w:val="004B6B10"/>
    <w:rsid w:val="004C3470"/>
    <w:rsid w:val="004E1039"/>
    <w:rsid w:val="004F4937"/>
    <w:rsid w:val="004F6CF7"/>
    <w:rsid w:val="00502CD2"/>
    <w:rsid w:val="00512A51"/>
    <w:rsid w:val="0052173D"/>
    <w:rsid w:val="00525771"/>
    <w:rsid w:val="00540B93"/>
    <w:rsid w:val="00546080"/>
    <w:rsid w:val="00546D17"/>
    <w:rsid w:val="00547094"/>
    <w:rsid w:val="00547EC8"/>
    <w:rsid w:val="00552D89"/>
    <w:rsid w:val="00560876"/>
    <w:rsid w:val="0056502D"/>
    <w:rsid w:val="005802B3"/>
    <w:rsid w:val="0058531E"/>
    <w:rsid w:val="0058582A"/>
    <w:rsid w:val="00592EEA"/>
    <w:rsid w:val="005A0065"/>
    <w:rsid w:val="005B4D5D"/>
    <w:rsid w:val="005D4E26"/>
    <w:rsid w:val="005F581D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82D05"/>
    <w:rsid w:val="0069031C"/>
    <w:rsid w:val="006B41BC"/>
    <w:rsid w:val="006B61C0"/>
    <w:rsid w:val="006C72D0"/>
    <w:rsid w:val="006D0BAC"/>
    <w:rsid w:val="006D6868"/>
    <w:rsid w:val="006E2F73"/>
    <w:rsid w:val="006F5497"/>
    <w:rsid w:val="0070076A"/>
    <w:rsid w:val="00706FF8"/>
    <w:rsid w:val="00710C75"/>
    <w:rsid w:val="00714539"/>
    <w:rsid w:val="007355A5"/>
    <w:rsid w:val="00751A1C"/>
    <w:rsid w:val="00754F13"/>
    <w:rsid w:val="00764DD1"/>
    <w:rsid w:val="00767D1F"/>
    <w:rsid w:val="0077435D"/>
    <w:rsid w:val="00775172"/>
    <w:rsid w:val="00775A92"/>
    <w:rsid w:val="007836A6"/>
    <w:rsid w:val="00787066"/>
    <w:rsid w:val="007A0F59"/>
    <w:rsid w:val="007B043B"/>
    <w:rsid w:val="007C5C28"/>
    <w:rsid w:val="007F03CA"/>
    <w:rsid w:val="00800E8E"/>
    <w:rsid w:val="008047C1"/>
    <w:rsid w:val="008063A5"/>
    <w:rsid w:val="0080643C"/>
    <w:rsid w:val="00810C20"/>
    <w:rsid w:val="008148F5"/>
    <w:rsid w:val="00824B0B"/>
    <w:rsid w:val="00835098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41F7"/>
    <w:rsid w:val="00A751D5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378E3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25CBE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850D7"/>
    <w:rsid w:val="00D942CC"/>
    <w:rsid w:val="00D9680B"/>
    <w:rsid w:val="00D9761F"/>
    <w:rsid w:val="00DA3D1A"/>
    <w:rsid w:val="00DA4ADD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36E11"/>
    <w:rsid w:val="00E63A95"/>
    <w:rsid w:val="00E63F2B"/>
    <w:rsid w:val="00E916A4"/>
    <w:rsid w:val="00E9283C"/>
    <w:rsid w:val="00EA27A1"/>
    <w:rsid w:val="00EB16C5"/>
    <w:rsid w:val="00ED6233"/>
    <w:rsid w:val="00ED7671"/>
    <w:rsid w:val="00EF28FC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12C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3B4A357E268D4F14EC36A00C4A61EEE16A7F54AFAF58D1C7ACD9DE1AFh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42AE-2477-4723-9DE6-99729B9D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8</cp:revision>
  <cp:lastPrinted>2021-02-11T07:35:00Z</cp:lastPrinted>
  <dcterms:created xsi:type="dcterms:W3CDTF">2022-01-18T11:38:00Z</dcterms:created>
  <dcterms:modified xsi:type="dcterms:W3CDTF">2022-04-18T13:24:00Z</dcterms:modified>
</cp:coreProperties>
</file>