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:rsidTr="00FE6A90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4B547A" w:rsidRPr="007A57EB" w:rsidRDefault="004B547A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 wp14:anchorId="2096B6E3" wp14:editId="50F2DE68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7A" w:rsidRPr="007A57EB" w:rsidTr="00FE6A90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:rsidTr="00FE6A90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4B547A" w:rsidRPr="008B019F" w:rsidRDefault="004B547A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B26FE2"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:rsidTr="006462CE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47A" w:rsidRPr="00FA3C22" w:rsidRDefault="004B547A" w:rsidP="00A843FB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4B547A" w:rsidRPr="00674865" w:rsidRDefault="004B547A" w:rsidP="004B547A">
      <w:pPr>
        <w:widowControl w:val="0"/>
        <w:autoSpaceDE w:val="0"/>
        <w:autoSpaceDN w:val="0"/>
        <w:adjustRightInd w:val="0"/>
        <w:jc w:val="center"/>
      </w:pPr>
      <w:r w:rsidRPr="00674865">
        <w:t>г. Грозный</w:t>
      </w:r>
    </w:p>
    <w:p w:rsidR="003950C6" w:rsidRDefault="003950C6" w:rsidP="00674865"/>
    <w:p w:rsidR="00674865" w:rsidRDefault="00674865" w:rsidP="002F3E1B">
      <w:pPr>
        <w:pStyle w:val="ConsPlusNormal"/>
        <w:tabs>
          <w:tab w:val="left" w:pos="567"/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D3B1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674865" w:rsidRPr="001D3B18" w:rsidRDefault="00674865" w:rsidP="00674865">
      <w:pPr>
        <w:pStyle w:val="ConsPlusNormal"/>
        <w:tabs>
          <w:tab w:val="left" w:pos="567"/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D3B18">
        <w:rPr>
          <w:rFonts w:ascii="Times New Roman" w:hAnsi="Times New Roman"/>
          <w:b/>
          <w:sz w:val="28"/>
          <w:szCs w:val="28"/>
        </w:rPr>
        <w:t>Чеченской Республики от 25</w:t>
      </w:r>
      <w:r>
        <w:rPr>
          <w:rFonts w:ascii="Times New Roman" w:hAnsi="Times New Roman"/>
          <w:b/>
          <w:sz w:val="28"/>
          <w:szCs w:val="28"/>
        </w:rPr>
        <w:t xml:space="preserve"> апреля </w:t>
      </w:r>
      <w:r w:rsidRPr="001D3B18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 № 71</w:t>
      </w:r>
    </w:p>
    <w:p w:rsidR="008C5EAD" w:rsidRPr="0063186D" w:rsidRDefault="008C5EAD" w:rsidP="00674865">
      <w:pPr>
        <w:jc w:val="both"/>
      </w:pPr>
    </w:p>
    <w:p w:rsidR="00B30533" w:rsidRPr="001D3B18" w:rsidRDefault="00674865" w:rsidP="0003268B">
      <w:pPr>
        <w:pStyle w:val="ConsPlusNormal"/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D3B18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hyperlink r:id="rId8" w:history="1">
        <w:r w:rsidRPr="001D3B18">
          <w:rPr>
            <w:rFonts w:ascii="Times New Roman" w:hAnsi="Times New Roman"/>
            <w:sz w:val="28"/>
            <w:szCs w:val="28"/>
          </w:rPr>
          <w:t xml:space="preserve">Правительства Чеченской </w:t>
        </w:r>
        <w:r w:rsidR="0003268B">
          <w:rPr>
            <w:rFonts w:ascii="Times New Roman" w:hAnsi="Times New Roman"/>
            <w:sz w:val="28"/>
            <w:szCs w:val="28"/>
          </w:rPr>
          <w:t xml:space="preserve">  </w:t>
        </w:r>
        <w:r w:rsidRPr="001D3B18">
          <w:rPr>
            <w:rFonts w:ascii="Times New Roman" w:hAnsi="Times New Roman"/>
            <w:sz w:val="28"/>
            <w:szCs w:val="28"/>
          </w:rPr>
          <w:t>Республики от 3 сентября 2013 года № 217 «О Порядке разработки, утверждения, реализации и оценки эффективности государственных программ Чеченской Республики</w:t>
        </w:r>
      </w:hyperlink>
      <w:r w:rsidR="00B30533">
        <w:rPr>
          <w:rFonts w:ascii="Times New Roman" w:hAnsi="Times New Roman"/>
          <w:sz w:val="28"/>
          <w:szCs w:val="28"/>
        </w:rPr>
        <w:t>»</w:t>
      </w:r>
      <w:r w:rsidRPr="001D3B18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>вительство Чеченской Республики</w:t>
      </w:r>
      <w:r w:rsidR="0003268B">
        <w:rPr>
          <w:rFonts w:ascii="Times New Roman" w:hAnsi="Times New Roman"/>
          <w:sz w:val="28"/>
          <w:szCs w:val="28"/>
        </w:rPr>
        <w:t xml:space="preserve">             </w:t>
      </w:r>
      <w:r w:rsidR="00221033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221033">
        <w:rPr>
          <w:rFonts w:ascii="Times New Roman" w:hAnsi="Times New Roman"/>
          <w:sz w:val="28"/>
          <w:szCs w:val="28"/>
        </w:rPr>
        <w:t>т</w:t>
      </w:r>
      <w:proofErr w:type="gramEnd"/>
      <w:r w:rsidR="00221033">
        <w:rPr>
          <w:rFonts w:ascii="Times New Roman" w:hAnsi="Times New Roman"/>
          <w:sz w:val="28"/>
          <w:szCs w:val="28"/>
        </w:rPr>
        <w:t xml:space="preserve"> а н о в л я е т</w:t>
      </w:r>
      <w:r w:rsidR="00B30533" w:rsidRPr="00B30533">
        <w:rPr>
          <w:rFonts w:ascii="Times New Roman" w:hAnsi="Times New Roman"/>
          <w:sz w:val="28"/>
          <w:szCs w:val="28"/>
        </w:rPr>
        <w:t>:</w:t>
      </w:r>
    </w:p>
    <w:p w:rsidR="00674865" w:rsidRDefault="00674865" w:rsidP="002F3E1B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before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3B18">
        <w:rPr>
          <w:rFonts w:ascii="Times New Roman" w:hAnsi="Times New Roman"/>
          <w:sz w:val="28"/>
          <w:szCs w:val="28"/>
        </w:rPr>
        <w:t>Государственную программу Чеченской Республики «Развитие физической культуры и спорта Чеченской Республики», утвержденную постановлением Правительства Чеченской Республики от 25 апреля 2019 года №</w:t>
      </w:r>
      <w:r w:rsidR="002243C7">
        <w:rPr>
          <w:rFonts w:ascii="Times New Roman" w:hAnsi="Times New Roman"/>
          <w:sz w:val="28"/>
          <w:szCs w:val="28"/>
        </w:rPr>
        <w:t xml:space="preserve"> </w:t>
      </w:r>
      <w:r w:rsidRPr="001D3B18">
        <w:rPr>
          <w:rFonts w:ascii="Times New Roman" w:hAnsi="Times New Roman"/>
          <w:sz w:val="28"/>
          <w:szCs w:val="28"/>
        </w:rPr>
        <w:t>71 (в редакции постановлени</w:t>
      </w:r>
      <w:r w:rsidR="0086221F">
        <w:rPr>
          <w:rFonts w:ascii="Times New Roman" w:hAnsi="Times New Roman"/>
          <w:sz w:val="28"/>
          <w:szCs w:val="28"/>
        </w:rPr>
        <w:t>й</w:t>
      </w:r>
      <w:r w:rsidRPr="001D3B18">
        <w:rPr>
          <w:rFonts w:ascii="Times New Roman" w:hAnsi="Times New Roman"/>
          <w:sz w:val="28"/>
          <w:szCs w:val="28"/>
        </w:rPr>
        <w:t xml:space="preserve"> Правительства Чеченской Республики от 30 мая 2019 года №</w:t>
      </w:r>
      <w:r w:rsidR="00B6602D">
        <w:rPr>
          <w:rFonts w:ascii="Times New Roman" w:hAnsi="Times New Roman"/>
          <w:sz w:val="28"/>
          <w:szCs w:val="28"/>
        </w:rPr>
        <w:t xml:space="preserve"> </w:t>
      </w:r>
      <w:r w:rsidRPr="001D3B18">
        <w:rPr>
          <w:rFonts w:ascii="Times New Roman" w:hAnsi="Times New Roman"/>
          <w:sz w:val="28"/>
          <w:szCs w:val="28"/>
        </w:rPr>
        <w:t>87</w:t>
      </w:r>
      <w:r w:rsidR="00B6602D">
        <w:rPr>
          <w:rFonts w:ascii="Times New Roman" w:hAnsi="Times New Roman"/>
          <w:sz w:val="28"/>
          <w:szCs w:val="28"/>
        </w:rPr>
        <w:t>, от 10 апреля 2020 года № 75</w:t>
      </w:r>
      <w:r w:rsidRPr="001D3B18">
        <w:rPr>
          <w:rFonts w:ascii="Times New Roman" w:hAnsi="Times New Roman"/>
          <w:sz w:val="28"/>
          <w:szCs w:val="28"/>
        </w:rPr>
        <w:t>)</w:t>
      </w:r>
      <w:r w:rsidR="002243C7">
        <w:rPr>
          <w:rFonts w:ascii="Times New Roman" w:hAnsi="Times New Roman"/>
          <w:sz w:val="28"/>
          <w:szCs w:val="28"/>
        </w:rPr>
        <w:t>,</w:t>
      </w:r>
      <w:r w:rsidRPr="001D3B1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D15F97" w:rsidRDefault="00D15F97" w:rsidP="002F3E1B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</w:tabs>
        <w:spacing w:before="24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постановления Правительства Чеченской Республики </w:t>
      </w:r>
      <w:r w:rsidR="002F3E1B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25 апреля 2019 года № 71 «Об утверждении государственной программы Чеченской Республики «Развитие физической культуры и спорта Чеченской Республики» изложить в следующей редакции:</w:t>
      </w:r>
    </w:p>
    <w:p w:rsidR="00D15F97" w:rsidRPr="001D3B18" w:rsidRDefault="00D15F97" w:rsidP="00D15F97">
      <w:pPr>
        <w:pStyle w:val="ConsPlusNormal"/>
        <w:tabs>
          <w:tab w:val="left" w:pos="567"/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Контроль за исполнением настоящего Постановления возложить на заместителя Председателя Правительства Чеченской Республики </w:t>
      </w:r>
      <w:r w:rsidR="00141F3A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Усмаева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В.А.»</w:t>
      </w:r>
      <w:r w:rsidR="00141F3A">
        <w:rPr>
          <w:rFonts w:ascii="Times New Roman" w:hAnsi="Times New Roman"/>
          <w:sz w:val="28"/>
          <w:szCs w:val="28"/>
        </w:rPr>
        <w:t>.</w:t>
      </w:r>
    </w:p>
    <w:p w:rsidR="00674865" w:rsidRPr="001D3B18" w:rsidRDefault="00D15F97" w:rsidP="002F3E1B">
      <w:pPr>
        <w:pStyle w:val="ConsPlusNormal"/>
        <w:tabs>
          <w:tab w:val="left" w:pos="567"/>
          <w:tab w:val="left" w:pos="851"/>
        </w:tabs>
        <w:spacing w:before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4865" w:rsidRPr="001D3B1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Председателя Правительс</w:t>
      </w:r>
      <w:r w:rsidR="002243C7">
        <w:rPr>
          <w:rFonts w:ascii="Times New Roman" w:hAnsi="Times New Roman"/>
          <w:sz w:val="28"/>
          <w:szCs w:val="28"/>
        </w:rPr>
        <w:t xml:space="preserve">тва Чеченской Республики               Усмаева </w:t>
      </w:r>
      <w:r w:rsidR="00654369">
        <w:rPr>
          <w:rFonts w:ascii="Times New Roman" w:hAnsi="Times New Roman"/>
          <w:sz w:val="28"/>
          <w:szCs w:val="28"/>
        </w:rPr>
        <w:t>В.А.</w:t>
      </w:r>
    </w:p>
    <w:p w:rsidR="008C5EAD" w:rsidRDefault="00D15F97" w:rsidP="002F3E1B">
      <w:pPr>
        <w:pStyle w:val="ConsPlusNormal"/>
        <w:tabs>
          <w:tab w:val="left" w:pos="567"/>
          <w:tab w:val="left" w:pos="851"/>
        </w:tabs>
        <w:spacing w:before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865" w:rsidRPr="001D3B1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74865" w:rsidRDefault="00674865" w:rsidP="00674865"/>
    <w:p w:rsidR="002F3E1B" w:rsidRDefault="002F3E1B" w:rsidP="00674865"/>
    <w:p w:rsidR="002F3E1B" w:rsidRPr="002F3E1B" w:rsidRDefault="002F3E1B" w:rsidP="00674865"/>
    <w:p w:rsidR="008C5EAD" w:rsidRPr="00FD14B4" w:rsidRDefault="00674865" w:rsidP="00674865">
      <w:r w:rsidRPr="00FD14B4">
        <w:t>Председатель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М.М. Хучиев</w:t>
      </w:r>
    </w:p>
    <w:sectPr w:rsidR="008C5EAD" w:rsidRPr="00FD14B4" w:rsidSect="00602A39">
      <w:head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26" w:rsidRDefault="00263726" w:rsidP="00D15F97">
      <w:r>
        <w:separator/>
      </w:r>
    </w:p>
  </w:endnote>
  <w:endnote w:type="continuationSeparator" w:id="0">
    <w:p w:rsidR="00263726" w:rsidRDefault="00263726" w:rsidP="00D1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26" w:rsidRDefault="00263726" w:rsidP="00D15F97">
      <w:r>
        <w:separator/>
      </w:r>
    </w:p>
  </w:footnote>
  <w:footnote w:type="continuationSeparator" w:id="0">
    <w:p w:rsidR="00263726" w:rsidRDefault="00263726" w:rsidP="00D1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97" w:rsidRDefault="00D15F97">
    <w:pPr>
      <w:pStyle w:val="a6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927"/>
    <w:multiLevelType w:val="hybridMultilevel"/>
    <w:tmpl w:val="E8D4CBCC"/>
    <w:lvl w:ilvl="0" w:tplc="C4B86FB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C2"/>
    <w:rsid w:val="00014694"/>
    <w:rsid w:val="0003268B"/>
    <w:rsid w:val="00071019"/>
    <w:rsid w:val="0007337C"/>
    <w:rsid w:val="00077626"/>
    <w:rsid w:val="00085FC0"/>
    <w:rsid w:val="00090FC2"/>
    <w:rsid w:val="000B6F4E"/>
    <w:rsid w:val="001050CF"/>
    <w:rsid w:val="00121690"/>
    <w:rsid w:val="00130F62"/>
    <w:rsid w:val="001346F0"/>
    <w:rsid w:val="00141F3A"/>
    <w:rsid w:val="00142CD3"/>
    <w:rsid w:val="00167263"/>
    <w:rsid w:val="00171DF0"/>
    <w:rsid w:val="00183858"/>
    <w:rsid w:val="00184E5F"/>
    <w:rsid w:val="001A5F6E"/>
    <w:rsid w:val="00220C61"/>
    <w:rsid w:val="00221033"/>
    <w:rsid w:val="002243C7"/>
    <w:rsid w:val="00237158"/>
    <w:rsid w:val="002537C6"/>
    <w:rsid w:val="00255D9A"/>
    <w:rsid w:val="00263726"/>
    <w:rsid w:val="00271509"/>
    <w:rsid w:val="00297976"/>
    <w:rsid w:val="002A1906"/>
    <w:rsid w:val="002C7C6E"/>
    <w:rsid w:val="002E4E92"/>
    <w:rsid w:val="002F3E1B"/>
    <w:rsid w:val="00317836"/>
    <w:rsid w:val="00345F99"/>
    <w:rsid w:val="003950C6"/>
    <w:rsid w:val="003A6500"/>
    <w:rsid w:val="003B0A02"/>
    <w:rsid w:val="003B2E76"/>
    <w:rsid w:val="003E18AA"/>
    <w:rsid w:val="00413D9C"/>
    <w:rsid w:val="0041686B"/>
    <w:rsid w:val="00450C3D"/>
    <w:rsid w:val="00461FAA"/>
    <w:rsid w:val="004835A1"/>
    <w:rsid w:val="00486173"/>
    <w:rsid w:val="004B547A"/>
    <w:rsid w:val="004C1C9C"/>
    <w:rsid w:val="004D3304"/>
    <w:rsid w:val="004E3B03"/>
    <w:rsid w:val="004F0F23"/>
    <w:rsid w:val="00502B2D"/>
    <w:rsid w:val="00507375"/>
    <w:rsid w:val="00527CA9"/>
    <w:rsid w:val="005B0724"/>
    <w:rsid w:val="005B07BE"/>
    <w:rsid w:val="005D2047"/>
    <w:rsid w:val="005F08E6"/>
    <w:rsid w:val="005F3FA7"/>
    <w:rsid w:val="00602A39"/>
    <w:rsid w:val="00616D37"/>
    <w:rsid w:val="006215B4"/>
    <w:rsid w:val="00624E5B"/>
    <w:rsid w:val="00635357"/>
    <w:rsid w:val="006462CE"/>
    <w:rsid w:val="00654369"/>
    <w:rsid w:val="00655810"/>
    <w:rsid w:val="00674865"/>
    <w:rsid w:val="00681856"/>
    <w:rsid w:val="006B7A61"/>
    <w:rsid w:val="006C134E"/>
    <w:rsid w:val="006F5A8B"/>
    <w:rsid w:val="0070174A"/>
    <w:rsid w:val="00711225"/>
    <w:rsid w:val="0072761E"/>
    <w:rsid w:val="00742A6A"/>
    <w:rsid w:val="007C2D66"/>
    <w:rsid w:val="007D0CB0"/>
    <w:rsid w:val="007D30BF"/>
    <w:rsid w:val="007D4E8F"/>
    <w:rsid w:val="007E6075"/>
    <w:rsid w:val="00816F4C"/>
    <w:rsid w:val="008521DC"/>
    <w:rsid w:val="0086221F"/>
    <w:rsid w:val="00877F69"/>
    <w:rsid w:val="008925E4"/>
    <w:rsid w:val="00897304"/>
    <w:rsid w:val="008C5EAD"/>
    <w:rsid w:val="008C7B4D"/>
    <w:rsid w:val="008D4006"/>
    <w:rsid w:val="0090065A"/>
    <w:rsid w:val="00900F3C"/>
    <w:rsid w:val="00913CA1"/>
    <w:rsid w:val="00936EC7"/>
    <w:rsid w:val="00942CF0"/>
    <w:rsid w:val="009D6C07"/>
    <w:rsid w:val="009E1FB6"/>
    <w:rsid w:val="009E52A0"/>
    <w:rsid w:val="00A234E1"/>
    <w:rsid w:val="00A50FAA"/>
    <w:rsid w:val="00A65FC8"/>
    <w:rsid w:val="00AA0996"/>
    <w:rsid w:val="00AA5D7F"/>
    <w:rsid w:val="00AF4F54"/>
    <w:rsid w:val="00B26FE2"/>
    <w:rsid w:val="00B30533"/>
    <w:rsid w:val="00B55EFF"/>
    <w:rsid w:val="00B619D3"/>
    <w:rsid w:val="00B6602D"/>
    <w:rsid w:val="00B773C3"/>
    <w:rsid w:val="00B82323"/>
    <w:rsid w:val="00BA2935"/>
    <w:rsid w:val="00BF485E"/>
    <w:rsid w:val="00BF48CC"/>
    <w:rsid w:val="00C266FD"/>
    <w:rsid w:val="00C31566"/>
    <w:rsid w:val="00C93153"/>
    <w:rsid w:val="00CA39AB"/>
    <w:rsid w:val="00CA62EE"/>
    <w:rsid w:val="00D067E9"/>
    <w:rsid w:val="00D15F97"/>
    <w:rsid w:val="00D43797"/>
    <w:rsid w:val="00D73AE4"/>
    <w:rsid w:val="00D84CF9"/>
    <w:rsid w:val="00DA6F89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22B54"/>
    <w:rsid w:val="00F3171A"/>
    <w:rsid w:val="00F33EC2"/>
    <w:rsid w:val="00F7515E"/>
    <w:rsid w:val="00FA231C"/>
    <w:rsid w:val="00FA3D17"/>
    <w:rsid w:val="00FB0320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4D6D8E-5A57-4CCF-942D-25187126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486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nhideWhenUsed/>
    <w:rsid w:val="00D15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15F97"/>
    <w:rPr>
      <w:sz w:val="28"/>
      <w:szCs w:val="28"/>
    </w:rPr>
  </w:style>
  <w:style w:type="paragraph" w:styleId="a8">
    <w:name w:val="footer"/>
    <w:basedOn w:val="a"/>
    <w:link w:val="a9"/>
    <w:unhideWhenUsed/>
    <w:rsid w:val="00D15F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5F9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1322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Тома</cp:lastModifiedBy>
  <cp:revision>20</cp:revision>
  <cp:lastPrinted>2019-02-22T11:04:00Z</cp:lastPrinted>
  <dcterms:created xsi:type="dcterms:W3CDTF">2019-07-09T11:29:00Z</dcterms:created>
  <dcterms:modified xsi:type="dcterms:W3CDTF">2020-07-14T12:41:00Z</dcterms:modified>
</cp:coreProperties>
</file>