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46" w:rsidRDefault="006A7F46" w:rsidP="00C6026D">
      <w:pPr>
        <w:rPr>
          <w:rFonts w:eastAsia="SimSun"/>
          <w:b/>
          <w:sz w:val="22"/>
          <w:szCs w:val="22"/>
        </w:rPr>
      </w:pPr>
      <w:r>
        <w:rPr>
          <w:rFonts w:eastAsia="SimSun"/>
          <w:b/>
        </w:rPr>
        <w:t xml:space="preserve">                                                                                                                                                    </w:t>
      </w:r>
      <w:r w:rsidRPr="006A7F46">
        <w:rPr>
          <w:rFonts w:eastAsia="SimSun"/>
          <w:b/>
          <w:sz w:val="22"/>
          <w:szCs w:val="22"/>
        </w:rPr>
        <w:t xml:space="preserve">Приложение к письму </w:t>
      </w:r>
    </w:p>
    <w:p w:rsidR="006A7F46" w:rsidRPr="006A7F46" w:rsidRDefault="006A7F46" w:rsidP="006A7F46">
      <w:pPr>
        <w:jc w:val="center"/>
        <w:rPr>
          <w:rFonts w:eastAsia="SimSun"/>
          <w:b/>
          <w:sz w:val="22"/>
          <w:szCs w:val="22"/>
        </w:rPr>
      </w:pPr>
    </w:p>
    <w:p w:rsidR="006A7F46" w:rsidRPr="006A7F46" w:rsidRDefault="006A7F46" w:rsidP="006A7F46">
      <w:pPr>
        <w:jc w:val="center"/>
        <w:rPr>
          <w:rFonts w:eastAsia="SimSun"/>
          <w:b/>
          <w:sz w:val="22"/>
          <w:szCs w:val="22"/>
        </w:rPr>
      </w:pPr>
      <w:r w:rsidRPr="006A7F46">
        <w:rPr>
          <w:rFonts w:eastAsia="SimSun"/>
          <w:b/>
          <w:sz w:val="22"/>
          <w:szCs w:val="22"/>
        </w:rPr>
        <w:t xml:space="preserve">                                                </w:t>
      </w:r>
      <w:r>
        <w:rPr>
          <w:rFonts w:eastAsia="SimSun"/>
          <w:b/>
          <w:sz w:val="22"/>
          <w:szCs w:val="22"/>
        </w:rPr>
        <w:t xml:space="preserve">                                                             № _____ от «____» _______ 2020</w:t>
      </w:r>
      <w:r w:rsidRPr="006A7F46">
        <w:rPr>
          <w:rFonts w:eastAsia="SimSun"/>
          <w:b/>
          <w:sz w:val="22"/>
          <w:szCs w:val="22"/>
        </w:rPr>
        <w:t xml:space="preserve"> г.</w:t>
      </w:r>
    </w:p>
    <w:p w:rsidR="006A7F46" w:rsidRDefault="006A7F46" w:rsidP="0034536E">
      <w:pPr>
        <w:rPr>
          <w:b/>
          <w:color w:val="000000"/>
          <w:sz w:val="28"/>
          <w:szCs w:val="28"/>
        </w:rPr>
      </w:pPr>
    </w:p>
    <w:p w:rsidR="00172F13" w:rsidRPr="000A260B" w:rsidRDefault="0054279E" w:rsidP="00224012">
      <w:pPr>
        <w:jc w:val="center"/>
        <w:rPr>
          <w:b/>
          <w:color w:val="000000"/>
          <w:sz w:val="28"/>
          <w:szCs w:val="28"/>
        </w:rPr>
      </w:pPr>
      <w:r>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о состоянии спортивной отрасли</w:t>
      </w:r>
      <w:r w:rsidR="00F166C7">
        <w:rPr>
          <w:b/>
          <w:color w:val="000000"/>
          <w:sz w:val="28"/>
          <w:szCs w:val="28"/>
        </w:rPr>
        <w:t xml:space="preserve"> за период                                                                   </w:t>
      </w:r>
      <w:r w:rsidR="007526B5">
        <w:rPr>
          <w:b/>
          <w:color w:val="000000"/>
          <w:sz w:val="28"/>
          <w:szCs w:val="28"/>
        </w:rPr>
        <w:t xml:space="preserve">      с 01.01.2</w:t>
      </w:r>
      <w:r w:rsidR="004F1C64">
        <w:rPr>
          <w:b/>
          <w:color w:val="000000"/>
          <w:sz w:val="28"/>
          <w:szCs w:val="28"/>
        </w:rPr>
        <w:t>020 года по 01.06</w:t>
      </w:r>
      <w:r w:rsidR="00F166C7">
        <w:rPr>
          <w:b/>
          <w:color w:val="000000"/>
          <w:sz w:val="28"/>
          <w:szCs w:val="28"/>
        </w:rPr>
        <w:t>.2020 года</w:t>
      </w:r>
      <w:r w:rsidR="00F166C7" w:rsidRPr="000A260B">
        <w:rPr>
          <w:b/>
          <w:color w:val="000000"/>
          <w:sz w:val="28"/>
          <w:szCs w:val="28"/>
        </w:rPr>
        <w:t xml:space="preserve"> </w:t>
      </w: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4F1C64">
        <w:rPr>
          <w:rFonts w:eastAsia="Times New Roman"/>
          <w:spacing w:val="-8"/>
          <w:sz w:val="28"/>
          <w:szCs w:val="28"/>
        </w:rPr>
        <w:t>06</w:t>
      </w:r>
      <w:r w:rsidR="006D5378">
        <w:rPr>
          <w:rFonts w:eastAsia="Times New Roman"/>
          <w:spacing w:val="-8"/>
          <w:sz w:val="28"/>
          <w:szCs w:val="28"/>
        </w:rPr>
        <w:t>.2020</w:t>
      </w:r>
      <w:r>
        <w:rPr>
          <w:rFonts w:eastAsia="Times New Roman"/>
          <w:spacing w:val="-8"/>
          <w:sz w:val="28"/>
          <w:szCs w:val="28"/>
        </w:rPr>
        <w:t xml:space="preserve"> </w:t>
      </w:r>
      <w:r w:rsidRPr="00264C6D">
        <w:rPr>
          <w:rFonts w:eastAsia="Times New Roman"/>
          <w:spacing w:val="-8"/>
          <w:sz w:val="28"/>
          <w:szCs w:val="28"/>
        </w:rPr>
        <w:t>г. в Ч</w:t>
      </w:r>
      <w:r w:rsidR="00264A39">
        <w:rPr>
          <w:rFonts w:eastAsia="Times New Roman"/>
          <w:spacing w:val="-8"/>
          <w:sz w:val="28"/>
          <w:szCs w:val="28"/>
        </w:rPr>
        <w:t>еченской Республике функционирую</w:t>
      </w:r>
      <w:r w:rsidRPr="00264C6D">
        <w:rPr>
          <w:rFonts w:eastAsia="Times New Roman"/>
          <w:spacing w:val="-8"/>
          <w:sz w:val="28"/>
          <w:szCs w:val="28"/>
        </w:rPr>
        <w:t xml:space="preserve">т </w:t>
      </w:r>
      <w:r w:rsidR="00014DBE">
        <w:rPr>
          <w:rFonts w:eastAsia="Times New Roman"/>
          <w:color w:val="000000"/>
          <w:spacing w:val="-8"/>
          <w:sz w:val="28"/>
          <w:szCs w:val="28"/>
        </w:rPr>
        <w:t>2135</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C6026D">
        <w:rPr>
          <w:color w:val="000000"/>
          <w:spacing w:val="-8"/>
          <w:sz w:val="28"/>
          <w:szCs w:val="28"/>
        </w:rPr>
        <w:t>93164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 xml:space="preserve">одведомственных учреждений) </w:t>
      </w:r>
      <w:r w:rsidR="00543B07">
        <w:rPr>
          <w:color w:val="000000"/>
          <w:spacing w:val="-8"/>
          <w:sz w:val="28"/>
          <w:szCs w:val="28"/>
          <w:lang w:eastAsia="en-US"/>
        </w:rPr>
        <w:t>394</w:t>
      </w:r>
      <w:r w:rsidR="003D29C6">
        <w:rPr>
          <w:color w:val="000000"/>
          <w:spacing w:val="-8"/>
          <w:sz w:val="28"/>
          <w:szCs w:val="28"/>
          <w:lang w:eastAsia="en-US"/>
        </w:rPr>
        <w:t>6</w:t>
      </w:r>
      <w:r w:rsidR="00D86E9F" w:rsidRPr="00D86E9F">
        <w:rPr>
          <w:color w:val="000000"/>
          <w:spacing w:val="-8"/>
          <w:sz w:val="28"/>
          <w:szCs w:val="28"/>
          <w:lang w:eastAsia="en-US"/>
        </w:rPr>
        <w:t xml:space="preserve"> штатных единиц.</w:t>
      </w: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w:t>
      </w:r>
      <w:r w:rsidR="00660411">
        <w:rPr>
          <w:spacing w:val="-8"/>
          <w:sz w:val="28"/>
          <w:szCs w:val="28"/>
        </w:rPr>
        <w:t xml:space="preserve">                </w:t>
      </w:r>
      <w:r>
        <w:rPr>
          <w:spacing w:val="-8"/>
          <w:sz w:val="28"/>
          <w:szCs w:val="28"/>
        </w:rPr>
        <w:t xml:space="preserve">№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3937C6">
        <w:rPr>
          <w:spacing w:val="-8"/>
          <w:sz w:val="28"/>
          <w:szCs w:val="28"/>
        </w:rPr>
        <w:t>по состоянию на 01.05</w:t>
      </w:r>
      <w:r w:rsidR="003710E8">
        <w:rPr>
          <w:spacing w:val="-8"/>
          <w:sz w:val="28"/>
          <w:szCs w:val="28"/>
        </w:rPr>
        <w:t>.2020</w:t>
      </w:r>
      <w:r w:rsidR="00BD64F4">
        <w:rPr>
          <w:spacing w:val="-8"/>
          <w:sz w:val="28"/>
          <w:szCs w:val="28"/>
        </w:rPr>
        <w:t xml:space="preserve"> г. составляет </w:t>
      </w:r>
      <w:r w:rsidR="00870B6C">
        <w:rPr>
          <w:color w:val="000000"/>
          <w:spacing w:val="-8"/>
          <w:sz w:val="28"/>
          <w:szCs w:val="28"/>
        </w:rPr>
        <w:t>24 200</w:t>
      </w:r>
      <w:r w:rsidR="00A0755E" w:rsidRPr="00A053F7">
        <w:rPr>
          <w:color w:val="000000"/>
          <w:spacing w:val="-8"/>
          <w:sz w:val="28"/>
          <w:szCs w:val="28"/>
        </w:rPr>
        <w:t xml:space="preserve">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p w:rsidR="00172F13" w:rsidRPr="006A7F46"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Default="00172F13" w:rsidP="009B1B85">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Предусмотренный объем финансирования мероприятий</w:t>
      </w:r>
      <w:r w:rsidR="0034536E">
        <w:rPr>
          <w:rFonts w:eastAsia="Times New Roman"/>
          <w:color w:val="000000"/>
          <w:spacing w:val="-8"/>
          <w:sz w:val="28"/>
          <w:szCs w:val="28"/>
          <w:lang w:eastAsia="en-US"/>
        </w:rPr>
        <w:t xml:space="preserve"> </w:t>
      </w:r>
      <w:r w:rsidR="00514498">
        <w:rPr>
          <w:color w:val="000000"/>
          <w:sz w:val="28"/>
          <w:szCs w:val="28"/>
        </w:rPr>
        <w:t>на 2020 г.</w:t>
      </w:r>
      <w:r w:rsidRPr="0034536E">
        <w:rPr>
          <w:rFonts w:eastAsia="Times New Roman"/>
          <w:color w:val="000000"/>
          <w:spacing w:val="-8"/>
          <w:sz w:val="28"/>
          <w:szCs w:val="28"/>
          <w:lang w:eastAsia="en-US"/>
        </w:rPr>
        <w:t>,</w:t>
      </w:r>
      <w:r w:rsidRPr="004546E1">
        <w:rPr>
          <w:rFonts w:eastAsia="Times New Roman"/>
          <w:color w:val="000000"/>
          <w:spacing w:val="-8"/>
          <w:sz w:val="28"/>
          <w:szCs w:val="28"/>
          <w:lang w:eastAsia="en-US"/>
        </w:rPr>
        <w:t xml:space="preserve"> всего </w:t>
      </w:r>
      <w:r w:rsidR="007F0C4F">
        <w:rPr>
          <w:rFonts w:eastAsia="Times New Roman"/>
          <w:color w:val="000000"/>
          <w:spacing w:val="-8"/>
          <w:sz w:val="28"/>
          <w:szCs w:val="28"/>
          <w:lang w:eastAsia="en-US"/>
        </w:rPr>
        <w:t>3</w:t>
      </w:r>
      <w:r w:rsidR="00EE7627">
        <w:rPr>
          <w:rFonts w:eastAsia="Times New Roman"/>
          <w:color w:val="000000"/>
          <w:spacing w:val="-8"/>
          <w:sz w:val="28"/>
          <w:szCs w:val="28"/>
          <w:lang w:eastAsia="en-US"/>
        </w:rPr>
        <w:t> 347,901</w:t>
      </w:r>
      <w:r w:rsidR="003E54B1" w:rsidRPr="00E73312">
        <w:rPr>
          <w:rFonts w:eastAsia="Times New Roman"/>
          <w:color w:val="000000"/>
          <w:spacing w:val="-8"/>
          <w:sz w:val="28"/>
          <w:szCs w:val="28"/>
          <w:lang w:eastAsia="en-US"/>
        </w:rPr>
        <w:t xml:space="preserve"> </w:t>
      </w:r>
      <w:r w:rsidR="00514498">
        <w:rPr>
          <w:rFonts w:eastAsia="Times New Roman"/>
          <w:color w:val="000000"/>
          <w:spacing w:val="-8"/>
          <w:sz w:val="28"/>
          <w:szCs w:val="28"/>
          <w:lang w:eastAsia="en-US"/>
        </w:rPr>
        <w:t xml:space="preserve">млн. руб., в том числе: </w:t>
      </w:r>
      <w:r w:rsidRPr="004546E1">
        <w:rPr>
          <w:rFonts w:eastAsia="Times New Roman"/>
          <w:color w:val="000000"/>
          <w:spacing w:val="-8"/>
          <w:sz w:val="28"/>
          <w:szCs w:val="28"/>
          <w:lang w:eastAsia="en-US"/>
        </w:rPr>
        <w:t xml:space="preserve">ФБ – </w:t>
      </w:r>
      <w:r w:rsidR="007E5987">
        <w:rPr>
          <w:rFonts w:eastAsia="Times New Roman"/>
          <w:color w:val="000000"/>
          <w:spacing w:val="-8"/>
          <w:sz w:val="28"/>
          <w:szCs w:val="28"/>
          <w:lang w:eastAsia="en-US"/>
        </w:rPr>
        <w:t>415,911</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w:t>
      </w:r>
      <w:r w:rsidR="00EE7627">
        <w:rPr>
          <w:rFonts w:eastAsia="Times New Roman"/>
          <w:color w:val="000000"/>
          <w:spacing w:val="-8"/>
          <w:sz w:val="28"/>
          <w:szCs w:val="28"/>
          <w:lang w:eastAsia="en-US"/>
        </w:rPr>
        <w:t> 931,99</w:t>
      </w:r>
      <w:r w:rsidR="00CE36F1">
        <w:rPr>
          <w:rFonts w:eastAsia="Times New Roman"/>
          <w:color w:val="000000"/>
          <w:spacing w:val="-8"/>
          <w:sz w:val="28"/>
          <w:szCs w:val="28"/>
          <w:lang w:eastAsia="en-US"/>
        </w:rPr>
        <w:t>0</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w:t>
      </w:r>
      <w:r w:rsidR="007E5987">
        <w:rPr>
          <w:rFonts w:eastAsia="Times New Roman"/>
          <w:color w:val="000000"/>
          <w:spacing w:val="-8"/>
          <w:sz w:val="28"/>
          <w:szCs w:val="28"/>
          <w:lang w:eastAsia="en-US"/>
        </w:rPr>
        <w:t xml:space="preserve"> из республиканского бюджета</w:t>
      </w:r>
      <w:r w:rsidR="00CB7144">
        <w:rPr>
          <w:rFonts w:eastAsia="Times New Roman"/>
          <w:color w:val="000000"/>
          <w:spacing w:val="-8"/>
          <w:sz w:val="28"/>
          <w:szCs w:val="28"/>
          <w:lang w:eastAsia="en-US"/>
        </w:rPr>
        <w:t xml:space="preserve"> за отчетный период</w:t>
      </w:r>
      <w:r w:rsidR="00E73312">
        <w:rPr>
          <w:rFonts w:eastAsia="Times New Roman"/>
          <w:color w:val="000000"/>
          <w:spacing w:val="-8"/>
          <w:sz w:val="28"/>
          <w:szCs w:val="28"/>
          <w:lang w:eastAsia="en-US"/>
        </w:rPr>
        <w:t xml:space="preserve"> </w:t>
      </w:r>
      <w:r w:rsidR="00514498">
        <w:rPr>
          <w:rFonts w:eastAsia="Times New Roman"/>
          <w:color w:val="000000"/>
          <w:spacing w:val="-8"/>
          <w:sz w:val="28"/>
          <w:szCs w:val="28"/>
          <w:lang w:eastAsia="en-US"/>
        </w:rPr>
        <w:t>всего 1044,735</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514498">
        <w:rPr>
          <w:rFonts w:eastAsia="Times New Roman"/>
          <w:color w:val="000000"/>
          <w:spacing w:val="-8"/>
          <w:sz w:val="28"/>
          <w:szCs w:val="28"/>
          <w:lang w:eastAsia="en-US"/>
        </w:rPr>
        <w:t>31,2</w:t>
      </w:r>
      <w:r w:rsidR="00743BCE">
        <w:rPr>
          <w:rFonts w:eastAsia="Times New Roman"/>
          <w:color w:val="000000"/>
          <w:spacing w:val="-8"/>
          <w:sz w:val="28"/>
          <w:szCs w:val="28"/>
          <w:lang w:eastAsia="en-US"/>
        </w:rPr>
        <w:t xml:space="preserve"> </w:t>
      </w:r>
      <w:r w:rsidR="001D59BE" w:rsidRPr="00A71121">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выполнения от годового объема)</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 xml:space="preserve">в том числе: </w:t>
      </w:r>
      <w:r w:rsidR="00514498">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 xml:space="preserve">ФБ – </w:t>
      </w:r>
      <w:r w:rsidR="00514498">
        <w:rPr>
          <w:rFonts w:eastAsia="Times New Roman"/>
          <w:color w:val="000000"/>
          <w:spacing w:val="-8"/>
          <w:sz w:val="28"/>
          <w:szCs w:val="28"/>
          <w:lang w:eastAsia="en-US"/>
        </w:rPr>
        <w:t>74,668</w:t>
      </w:r>
      <w:r w:rsidR="009B1B85" w:rsidRPr="00892F35">
        <w:rPr>
          <w:rFonts w:eastAsia="Times New Roman"/>
          <w:color w:val="000000"/>
          <w:spacing w:val="-8"/>
          <w:sz w:val="28"/>
          <w:szCs w:val="28"/>
          <w:lang w:eastAsia="en-US"/>
        </w:rPr>
        <w:t xml:space="preserve"> млн. руб., РБ – </w:t>
      </w:r>
      <w:r w:rsidR="00514498">
        <w:rPr>
          <w:rFonts w:eastAsia="Times New Roman"/>
          <w:color w:val="000000"/>
          <w:spacing w:val="-8"/>
          <w:sz w:val="28"/>
          <w:szCs w:val="28"/>
          <w:lang w:eastAsia="en-US"/>
        </w:rPr>
        <w:t xml:space="preserve">970,067 </w:t>
      </w:r>
      <w:r w:rsidR="009B1B85" w:rsidRPr="00892F35">
        <w:rPr>
          <w:rFonts w:eastAsia="Times New Roman"/>
          <w:color w:val="000000"/>
          <w:spacing w:val="-8"/>
          <w:sz w:val="28"/>
          <w:szCs w:val="28"/>
          <w:lang w:eastAsia="en-US"/>
        </w:rPr>
        <w:t>млн. руб.,</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ВИ</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w:t>
      </w:r>
      <w:r w:rsidR="009B1B85">
        <w:rPr>
          <w:rFonts w:eastAsia="Times New Roman"/>
          <w:color w:val="000000"/>
          <w:spacing w:val="-8"/>
          <w:sz w:val="28"/>
          <w:szCs w:val="28"/>
          <w:lang w:eastAsia="en-US"/>
        </w:rPr>
        <w:t xml:space="preserve"> </w:t>
      </w:r>
      <w:r w:rsidR="009B1B85" w:rsidRPr="00892F35">
        <w:rPr>
          <w:rFonts w:eastAsia="Times New Roman"/>
          <w:color w:val="000000"/>
          <w:spacing w:val="-8"/>
          <w:sz w:val="28"/>
          <w:szCs w:val="28"/>
          <w:lang w:eastAsia="en-US"/>
        </w:rPr>
        <w:t>0,000 млн. руб.</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EE7627">
        <w:rPr>
          <w:rFonts w:eastAsia="Times New Roman"/>
          <w:color w:val="000000"/>
          <w:spacing w:val="-8"/>
          <w:sz w:val="28"/>
          <w:szCs w:val="28"/>
          <w:lang w:eastAsia="en-US"/>
        </w:rPr>
        <w:t>994,607</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2C4FE7">
        <w:rPr>
          <w:rFonts w:eastAsia="Times New Roman"/>
          <w:color w:val="000000"/>
          <w:spacing w:val="-8"/>
          <w:sz w:val="28"/>
          <w:szCs w:val="28"/>
          <w:lang w:eastAsia="en-US"/>
        </w:rPr>
        <w:t>385</w:t>
      </w:r>
      <w:r w:rsidR="00713FFA">
        <w:rPr>
          <w:rFonts w:eastAsia="Times New Roman"/>
          <w:color w:val="000000"/>
          <w:spacing w:val="-8"/>
          <w:sz w:val="28"/>
          <w:szCs w:val="28"/>
          <w:lang w:eastAsia="en-US"/>
        </w:rPr>
        <w:t>,</w:t>
      </w:r>
      <w:r w:rsidR="0045478D">
        <w:rPr>
          <w:rFonts w:eastAsia="Times New Roman"/>
          <w:color w:val="000000"/>
          <w:spacing w:val="-8"/>
          <w:sz w:val="28"/>
          <w:szCs w:val="28"/>
          <w:lang w:eastAsia="en-US"/>
        </w:rPr>
        <w:t>275</w:t>
      </w:r>
      <w:r w:rsidR="00C40F44">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 xml:space="preserve">млн. руб., </w:t>
      </w:r>
      <w:r w:rsidR="004D7197" w:rsidRPr="004546E1">
        <w:rPr>
          <w:rFonts w:eastAsia="Times New Roman"/>
          <w:color w:val="000000"/>
          <w:spacing w:val="-8"/>
          <w:sz w:val="28"/>
          <w:szCs w:val="28"/>
          <w:lang w:eastAsia="en-US"/>
        </w:rPr>
        <w:t xml:space="preserve">РБ – </w:t>
      </w:r>
      <w:r w:rsidR="00EE7627">
        <w:rPr>
          <w:rFonts w:eastAsia="Times New Roman"/>
          <w:color w:val="000000"/>
          <w:spacing w:val="-8"/>
          <w:sz w:val="28"/>
          <w:szCs w:val="28"/>
          <w:lang w:eastAsia="en-US"/>
        </w:rPr>
        <w:t>609,332</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p>
    <w:p w:rsidR="0045478D" w:rsidRDefault="0045478D" w:rsidP="00A83DDF">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w:t>
      </w:r>
      <w:r w:rsidR="00743BCE">
        <w:rPr>
          <w:rFonts w:eastAsia="Times New Roman"/>
          <w:color w:val="000000"/>
          <w:spacing w:val="-8"/>
          <w:sz w:val="28"/>
          <w:szCs w:val="28"/>
          <w:lang w:eastAsia="en-US"/>
        </w:rPr>
        <w:t>ено по подпрограмме всего 214,671</w:t>
      </w:r>
      <w:r w:rsidR="00A83DDF">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млн. руб</w:t>
      </w:r>
      <w:r w:rsidRPr="00BF0F19">
        <w:rPr>
          <w:rFonts w:eastAsia="Times New Roman"/>
          <w:color w:val="000000"/>
          <w:spacing w:val="-8"/>
          <w:sz w:val="28"/>
          <w:szCs w:val="28"/>
          <w:lang w:eastAsia="en-US"/>
        </w:rPr>
        <w:t>., (</w:t>
      </w:r>
      <w:r w:rsidR="00640F27">
        <w:rPr>
          <w:rFonts w:eastAsia="Times New Roman"/>
          <w:color w:val="000000"/>
          <w:spacing w:val="-8"/>
          <w:sz w:val="28"/>
          <w:szCs w:val="28"/>
          <w:lang w:eastAsia="en-US"/>
        </w:rPr>
        <w:t>21,5</w:t>
      </w:r>
      <w:r w:rsidR="00A83DDF">
        <w:rPr>
          <w:rFonts w:eastAsia="Times New Roman"/>
          <w:color w:val="000000"/>
          <w:spacing w:val="-8"/>
          <w:sz w:val="28"/>
          <w:szCs w:val="28"/>
          <w:lang w:eastAsia="en-US"/>
        </w:rPr>
        <w:t xml:space="preserve"> </w:t>
      </w:r>
      <w:r w:rsidRPr="00BF0F19">
        <w:rPr>
          <w:rFonts w:eastAsia="Times New Roman"/>
          <w:color w:val="000000"/>
          <w:spacing w:val="-8"/>
          <w:sz w:val="28"/>
          <w:szCs w:val="28"/>
          <w:lang w:eastAsia="en-US"/>
        </w:rPr>
        <w:t>%</w:t>
      </w:r>
      <w:r w:rsidRPr="00892F35">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выполнения от </w:t>
      </w:r>
      <w:r w:rsidRPr="00892F35">
        <w:rPr>
          <w:rFonts w:eastAsia="Times New Roman"/>
          <w:color w:val="000000"/>
          <w:spacing w:val="-8"/>
          <w:sz w:val="28"/>
          <w:szCs w:val="28"/>
          <w:lang w:eastAsia="en-US"/>
        </w:rPr>
        <w:t xml:space="preserve">годового объема) в том числе: ФБ – </w:t>
      </w:r>
      <w:r w:rsidR="00743BCE">
        <w:rPr>
          <w:rFonts w:eastAsia="Times New Roman"/>
          <w:color w:val="000000"/>
          <w:spacing w:val="-8"/>
          <w:sz w:val="28"/>
          <w:szCs w:val="28"/>
          <w:lang w:eastAsia="en-US"/>
        </w:rPr>
        <w:t>74,668</w:t>
      </w:r>
      <w:r w:rsidRPr="00892F35">
        <w:rPr>
          <w:rFonts w:eastAsia="Times New Roman"/>
          <w:color w:val="000000"/>
          <w:spacing w:val="-8"/>
          <w:sz w:val="28"/>
          <w:szCs w:val="28"/>
          <w:lang w:eastAsia="en-US"/>
        </w:rPr>
        <w:t xml:space="preserve"> млн. руб., РБ – </w:t>
      </w:r>
      <w:r w:rsidR="00743BCE">
        <w:rPr>
          <w:rFonts w:eastAsia="Times New Roman"/>
          <w:color w:val="000000"/>
          <w:spacing w:val="-8"/>
          <w:sz w:val="28"/>
          <w:szCs w:val="28"/>
          <w:lang w:eastAsia="en-US"/>
        </w:rPr>
        <w:t>140,003</w:t>
      </w:r>
      <w:r w:rsidR="004A2A8D" w:rsidRPr="00892F35">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млн. руб.,</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ВИ</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0,000 млн. руб.</w:t>
      </w:r>
    </w:p>
    <w:p w:rsidR="007F0C4F" w:rsidRPr="00BD7EF4" w:rsidRDefault="00AF7E51" w:rsidP="00BD7EF4">
      <w:pPr>
        <w:pStyle w:val="Default"/>
        <w:ind w:firstLine="567"/>
        <w:jc w:val="both"/>
        <w:rPr>
          <w:rFonts w:eastAsia="Times New Roman"/>
          <w:sz w:val="28"/>
          <w:szCs w:val="28"/>
        </w:rPr>
      </w:pPr>
      <w:r>
        <w:rPr>
          <w:color w:val="auto"/>
          <w:sz w:val="28"/>
          <w:szCs w:val="28"/>
        </w:rPr>
        <w:t>Также</w:t>
      </w:r>
      <w:r w:rsidR="00BD7EF4" w:rsidRPr="002D363E">
        <w:rPr>
          <w:color w:val="auto"/>
          <w:sz w:val="28"/>
          <w:szCs w:val="28"/>
        </w:rPr>
        <w:t xml:space="preserve"> в рамках исполнения регионального проекта «Спорт-норма жизни» </w:t>
      </w:r>
      <w:r w:rsidR="00BD7EF4" w:rsidRPr="002D363E">
        <w:rPr>
          <w:rFonts w:eastAsia="Times New Roman"/>
          <w:sz w:val="28"/>
          <w:szCs w:val="28"/>
        </w:rPr>
        <w:t xml:space="preserve">предусмотрено – </w:t>
      </w:r>
      <w:r w:rsidR="00BD7EF4">
        <w:rPr>
          <w:rFonts w:eastAsia="Times New Roman"/>
          <w:sz w:val="28"/>
          <w:szCs w:val="28"/>
        </w:rPr>
        <w:t>412</w:t>
      </w:r>
      <w:r w:rsidR="00BD7EF4" w:rsidRPr="002D363E">
        <w:rPr>
          <w:rFonts w:eastAsia="Times New Roman"/>
          <w:sz w:val="28"/>
          <w:szCs w:val="28"/>
        </w:rPr>
        <w:t>,</w:t>
      </w:r>
      <w:r w:rsidR="00BD7EF4">
        <w:rPr>
          <w:rFonts w:eastAsia="Times New Roman"/>
          <w:sz w:val="28"/>
          <w:szCs w:val="28"/>
        </w:rPr>
        <w:t>985</w:t>
      </w:r>
      <w:r w:rsidR="00BD7EF4" w:rsidRPr="002D363E">
        <w:rPr>
          <w:rFonts w:eastAsia="Times New Roman"/>
          <w:sz w:val="28"/>
          <w:szCs w:val="28"/>
        </w:rPr>
        <w:t xml:space="preserve"> млн. руб., из них: ФБ – </w:t>
      </w:r>
      <w:r w:rsidR="00BD7EF4">
        <w:rPr>
          <w:rFonts w:eastAsia="Times New Roman"/>
          <w:sz w:val="28"/>
          <w:szCs w:val="28"/>
        </w:rPr>
        <w:t>385</w:t>
      </w:r>
      <w:r w:rsidR="00BD7EF4" w:rsidRPr="002D363E">
        <w:rPr>
          <w:rFonts w:eastAsia="Times New Roman"/>
          <w:sz w:val="28"/>
          <w:szCs w:val="28"/>
        </w:rPr>
        <w:t>,</w:t>
      </w:r>
      <w:r w:rsidR="00BD7EF4">
        <w:rPr>
          <w:rFonts w:eastAsia="Times New Roman"/>
          <w:sz w:val="28"/>
          <w:szCs w:val="28"/>
        </w:rPr>
        <w:t>275 млн. руб.,</w:t>
      </w:r>
      <w:r w:rsidR="00BD7EF4" w:rsidRPr="002D363E">
        <w:rPr>
          <w:rFonts w:eastAsia="Times New Roman"/>
          <w:sz w:val="28"/>
          <w:szCs w:val="28"/>
        </w:rPr>
        <w:t xml:space="preserve"> РБ – </w:t>
      </w:r>
      <w:r w:rsidR="00BD7EF4">
        <w:rPr>
          <w:rFonts w:eastAsia="Times New Roman"/>
          <w:sz w:val="28"/>
          <w:szCs w:val="28"/>
        </w:rPr>
        <w:t>27</w:t>
      </w:r>
      <w:r w:rsidR="00BD7EF4" w:rsidRPr="002D363E">
        <w:rPr>
          <w:rFonts w:eastAsia="Times New Roman"/>
          <w:sz w:val="28"/>
          <w:szCs w:val="28"/>
        </w:rPr>
        <w:t>,</w:t>
      </w:r>
      <w:r w:rsidR="00BD7EF4">
        <w:rPr>
          <w:rFonts w:eastAsia="Times New Roman"/>
          <w:sz w:val="28"/>
          <w:szCs w:val="28"/>
        </w:rPr>
        <w:t>710</w:t>
      </w:r>
      <w:r w:rsidR="00BD7EF4" w:rsidRPr="002D363E">
        <w:rPr>
          <w:rFonts w:eastAsia="Times New Roman"/>
          <w:sz w:val="28"/>
          <w:szCs w:val="28"/>
        </w:rPr>
        <w:t xml:space="preserve"> </w:t>
      </w:r>
      <w:r w:rsidR="00BD7EF4">
        <w:rPr>
          <w:rFonts w:eastAsia="Times New Roman"/>
          <w:sz w:val="28"/>
          <w:szCs w:val="28"/>
        </w:rPr>
        <w:t>млн. руб., ВИ - 0,000 млн. руб.</w:t>
      </w:r>
    </w:p>
    <w:p w:rsidR="00E768A0" w:rsidRPr="00E302A7" w:rsidRDefault="000E6F17" w:rsidP="00BD7EF4">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sidR="00BD7EF4">
        <w:rPr>
          <w:rFonts w:eastAsia="Times New Roman"/>
          <w:color w:val="000000"/>
          <w:spacing w:val="-8"/>
          <w:sz w:val="28"/>
          <w:szCs w:val="28"/>
          <w:lang w:eastAsia="en-US"/>
        </w:rPr>
        <w:t xml:space="preserve">подготовки спортивного резерва» </w:t>
      </w:r>
      <w:r w:rsidR="00172F13"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324</w:t>
      </w:r>
      <w:r w:rsidR="004108AE">
        <w:rPr>
          <w:rFonts w:eastAsia="Times New Roman"/>
          <w:color w:val="000000"/>
          <w:spacing w:val="-8"/>
          <w:sz w:val="28"/>
          <w:szCs w:val="28"/>
          <w:lang w:eastAsia="en-US"/>
        </w:rPr>
        <w:t>,</w:t>
      </w:r>
      <w:r w:rsidR="00BD7EF4">
        <w:rPr>
          <w:rFonts w:eastAsia="Times New Roman"/>
          <w:color w:val="000000"/>
          <w:spacing w:val="-8"/>
          <w:sz w:val="28"/>
          <w:szCs w:val="28"/>
          <w:lang w:eastAsia="en-US"/>
        </w:rPr>
        <w:t>090</w:t>
      </w:r>
      <w:r w:rsidR="00E3464E"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w:t>
      </w:r>
      <w:r w:rsidR="00BD7EF4">
        <w:rPr>
          <w:rFonts w:eastAsia="Times New Roman"/>
          <w:color w:val="000000"/>
          <w:spacing w:val="-8"/>
          <w:sz w:val="28"/>
          <w:szCs w:val="28"/>
          <w:lang w:eastAsia="en-US"/>
        </w:rPr>
        <w:t>0,636</w:t>
      </w:r>
      <w:r w:rsidR="00172F13" w:rsidRPr="00E302A7">
        <w:rPr>
          <w:rFonts w:eastAsia="Times New Roman"/>
          <w:color w:val="000000"/>
          <w:spacing w:val="-8"/>
          <w:sz w:val="28"/>
          <w:szCs w:val="28"/>
          <w:lang w:eastAsia="en-US"/>
        </w:rPr>
        <w:t xml:space="preserve"> млн. руб.,</w:t>
      </w:r>
      <w:r w:rsidR="00BD7EF4">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293,454</w:t>
      </w:r>
      <w:r w:rsidR="004108AE">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м</w:t>
      </w:r>
      <w:r w:rsidR="002B5951">
        <w:rPr>
          <w:rFonts w:eastAsia="Times New Roman"/>
          <w:color w:val="000000"/>
          <w:spacing w:val="-8"/>
          <w:sz w:val="28"/>
          <w:szCs w:val="28"/>
          <w:lang w:eastAsia="en-US"/>
        </w:rPr>
        <w:t>лн. руб., ВИ - 0,000 млн. руб.</w:t>
      </w:r>
    </w:p>
    <w:p w:rsidR="00172F13"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6E54D7">
        <w:rPr>
          <w:rFonts w:eastAsia="Times New Roman"/>
          <w:color w:val="000000"/>
          <w:spacing w:val="-8"/>
          <w:sz w:val="28"/>
          <w:szCs w:val="28"/>
          <w:lang w:eastAsia="en-US"/>
        </w:rPr>
        <w:t>811,644</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млн. руб. </w:t>
      </w:r>
      <w:r w:rsidR="00172F13" w:rsidRPr="00BF0F19">
        <w:rPr>
          <w:rFonts w:eastAsia="Times New Roman"/>
          <w:color w:val="000000"/>
          <w:spacing w:val="-8"/>
          <w:sz w:val="28"/>
          <w:szCs w:val="28"/>
          <w:lang w:eastAsia="en-US"/>
        </w:rPr>
        <w:t>(</w:t>
      </w:r>
      <w:r w:rsidR="006E54D7">
        <w:rPr>
          <w:rFonts w:eastAsia="Times New Roman"/>
          <w:color w:val="000000"/>
          <w:spacing w:val="-8"/>
          <w:sz w:val="28"/>
          <w:szCs w:val="28"/>
          <w:lang w:eastAsia="en-US"/>
        </w:rPr>
        <w:t>34,9</w:t>
      </w:r>
      <w:r w:rsidR="001D59BE" w:rsidRPr="00E348E6">
        <w:rPr>
          <w:rFonts w:eastAsia="Times New Roman"/>
          <w:color w:val="000000"/>
          <w:spacing w:val="-8"/>
          <w:sz w:val="28"/>
          <w:szCs w:val="28"/>
          <w:lang w:eastAsia="en-US"/>
        </w:rPr>
        <w:t>%</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выполнения</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от годового объема), в том числе: ФБ – </w:t>
      </w:r>
      <w:r w:rsidR="00DA721B">
        <w:rPr>
          <w:rFonts w:eastAsia="Times New Roman"/>
          <w:color w:val="000000"/>
          <w:spacing w:val="-8"/>
          <w:sz w:val="28"/>
          <w:szCs w:val="28"/>
          <w:lang w:eastAsia="en-US"/>
        </w:rPr>
        <w:t>0,000</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6E54D7">
        <w:rPr>
          <w:rFonts w:eastAsia="Times New Roman"/>
          <w:color w:val="000000"/>
          <w:spacing w:val="-8"/>
          <w:sz w:val="28"/>
          <w:szCs w:val="28"/>
          <w:lang w:eastAsia="en-US"/>
        </w:rPr>
        <w:t>811,644</w:t>
      </w:r>
      <w:r w:rsidR="006E54D7"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BF0F19">
        <w:rPr>
          <w:rFonts w:eastAsia="Times New Roman"/>
          <w:color w:val="000000"/>
          <w:spacing w:val="-8"/>
          <w:sz w:val="28"/>
          <w:szCs w:val="28"/>
          <w:lang w:eastAsia="en-US"/>
        </w:rPr>
        <w:t xml:space="preserve"> </w:t>
      </w:r>
      <w:r>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2C6A64" w:rsidRPr="002C6A64" w:rsidRDefault="002C6A64" w:rsidP="002C6A64">
      <w:pPr>
        <w:pStyle w:val="Default"/>
        <w:ind w:firstLine="567"/>
        <w:jc w:val="both"/>
        <w:rPr>
          <w:rFonts w:eastAsia="Times New Roman"/>
          <w:sz w:val="28"/>
          <w:szCs w:val="28"/>
        </w:rPr>
      </w:pPr>
      <w:r>
        <w:rPr>
          <w:color w:val="auto"/>
          <w:sz w:val="28"/>
          <w:szCs w:val="28"/>
        </w:rPr>
        <w:t>Также</w:t>
      </w:r>
      <w:r w:rsidRPr="002D363E">
        <w:rPr>
          <w:color w:val="auto"/>
          <w:sz w:val="28"/>
          <w:szCs w:val="28"/>
        </w:rPr>
        <w:t xml:space="preserve"> в рамках исполнения регионального проекта «Спорт-норма жизни» </w:t>
      </w:r>
      <w:r w:rsidRPr="002D363E">
        <w:rPr>
          <w:rFonts w:eastAsia="Times New Roman"/>
          <w:sz w:val="28"/>
          <w:szCs w:val="28"/>
        </w:rPr>
        <w:t xml:space="preserve">предусмотрено – </w:t>
      </w:r>
      <w:r>
        <w:rPr>
          <w:rFonts w:eastAsia="Times New Roman"/>
          <w:sz w:val="28"/>
          <w:szCs w:val="28"/>
        </w:rPr>
        <w:t>32,248</w:t>
      </w:r>
      <w:r w:rsidRPr="002D363E">
        <w:rPr>
          <w:rFonts w:eastAsia="Times New Roman"/>
          <w:sz w:val="28"/>
          <w:szCs w:val="28"/>
        </w:rPr>
        <w:t xml:space="preserve"> млн. руб., из них: ФБ – </w:t>
      </w:r>
      <w:r>
        <w:rPr>
          <w:rFonts w:eastAsia="Times New Roman"/>
          <w:sz w:val="28"/>
          <w:szCs w:val="28"/>
        </w:rPr>
        <w:t>30</w:t>
      </w:r>
      <w:r w:rsidRPr="002D363E">
        <w:rPr>
          <w:rFonts w:eastAsia="Times New Roman"/>
          <w:sz w:val="28"/>
          <w:szCs w:val="28"/>
        </w:rPr>
        <w:t>,</w:t>
      </w:r>
      <w:r>
        <w:rPr>
          <w:rFonts w:eastAsia="Times New Roman"/>
          <w:sz w:val="28"/>
          <w:szCs w:val="28"/>
        </w:rPr>
        <w:t>636 млн. руб.,</w:t>
      </w:r>
      <w:r w:rsidRPr="002D363E">
        <w:rPr>
          <w:rFonts w:eastAsia="Times New Roman"/>
          <w:sz w:val="28"/>
          <w:szCs w:val="28"/>
        </w:rPr>
        <w:t xml:space="preserve"> РБ – </w:t>
      </w:r>
      <w:r>
        <w:rPr>
          <w:rFonts w:eastAsia="Times New Roman"/>
          <w:sz w:val="28"/>
          <w:szCs w:val="28"/>
        </w:rPr>
        <w:t>1</w:t>
      </w:r>
      <w:r w:rsidRPr="002D363E">
        <w:rPr>
          <w:rFonts w:eastAsia="Times New Roman"/>
          <w:sz w:val="28"/>
          <w:szCs w:val="28"/>
        </w:rPr>
        <w:t>,</w:t>
      </w:r>
      <w:r>
        <w:rPr>
          <w:rFonts w:eastAsia="Times New Roman"/>
          <w:sz w:val="28"/>
          <w:szCs w:val="28"/>
        </w:rPr>
        <w:t>612</w:t>
      </w:r>
      <w:r w:rsidRPr="002D363E">
        <w:rPr>
          <w:rFonts w:eastAsia="Times New Roman"/>
          <w:sz w:val="28"/>
          <w:szCs w:val="28"/>
        </w:rPr>
        <w:t xml:space="preserve"> </w:t>
      </w:r>
      <w:r>
        <w:rPr>
          <w:rFonts w:eastAsia="Times New Roman"/>
          <w:sz w:val="28"/>
          <w:szCs w:val="28"/>
        </w:rPr>
        <w:t>млн. руб., ВИ - 0,000 млн. руб</w:t>
      </w:r>
      <w:r w:rsidRPr="002D363E">
        <w:rPr>
          <w:rFonts w:eastAsia="Times New Roman"/>
          <w:sz w:val="28"/>
          <w:szCs w:val="28"/>
        </w:rPr>
        <w:t xml:space="preserve">. </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4F0F01">
        <w:rPr>
          <w:rFonts w:eastAsia="Times New Roman"/>
          <w:color w:val="000000"/>
          <w:spacing w:val="-8"/>
          <w:sz w:val="28"/>
          <w:szCs w:val="28"/>
          <w:lang w:eastAsia="en-US"/>
        </w:rPr>
        <w:t>18,420</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4F0F01">
        <w:rPr>
          <w:rFonts w:eastAsia="Times New Roman"/>
          <w:color w:val="000000"/>
          <w:spacing w:val="-8"/>
          <w:sz w:val="28"/>
          <w:szCs w:val="28"/>
          <w:lang w:eastAsia="en-US"/>
        </w:rPr>
        <w:t>6</w:t>
      </w:r>
      <w:r w:rsidR="00CE36F1">
        <w:rPr>
          <w:rFonts w:eastAsia="Times New Roman"/>
          <w:color w:val="000000"/>
          <w:spacing w:val="-8"/>
          <w:sz w:val="28"/>
          <w:szCs w:val="28"/>
          <w:lang w:eastAsia="en-US"/>
        </w:rPr>
        <w:t>3</w:t>
      </w:r>
      <w:r w:rsidR="003C61FC">
        <w:rPr>
          <w:rFonts w:eastAsia="Times New Roman"/>
          <w:color w:val="000000"/>
          <w:spacing w:val="-8"/>
          <w:sz w:val="28"/>
          <w:szCs w:val="28"/>
          <w:lang w:eastAsia="en-US"/>
        </w:rPr>
        <w:t>,1</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4F0F01">
        <w:rPr>
          <w:rFonts w:eastAsia="Times New Roman"/>
          <w:color w:val="000000"/>
          <w:spacing w:val="-8"/>
          <w:sz w:val="28"/>
          <w:szCs w:val="28"/>
          <w:lang w:eastAsia="en-US"/>
        </w:rPr>
        <w:t xml:space="preserve">18,420 </w:t>
      </w:r>
      <w:r w:rsidR="00BF0F19">
        <w:rPr>
          <w:rFonts w:eastAsia="Times New Roman"/>
          <w:color w:val="000000"/>
          <w:spacing w:val="-8"/>
          <w:sz w:val="28"/>
          <w:szCs w:val="28"/>
          <w:lang w:eastAsia="en-US"/>
        </w:rPr>
        <w:t xml:space="preserve">млн. руб., </w:t>
      </w:r>
      <w:r w:rsidR="00172F13" w:rsidRPr="00FD3743">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264A39">
        <w:rPr>
          <w:rFonts w:eastAsia="Times New Roman"/>
          <w:color w:val="000000"/>
          <w:spacing w:val="-8"/>
          <w:sz w:val="28"/>
          <w:szCs w:val="28"/>
          <w:lang w:eastAsia="en-US"/>
        </w:rPr>
        <w:t>47</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 xml:space="preserve">самбо, </w:t>
      </w:r>
      <w:r w:rsidR="00DA6496" w:rsidRPr="00D313B1">
        <w:rPr>
          <w:rFonts w:eastAsia="Times New Roman"/>
          <w:color w:val="000000"/>
          <w:spacing w:val="-8"/>
          <w:sz w:val="28"/>
          <w:szCs w:val="28"/>
          <w:lang w:eastAsia="en-US"/>
        </w:rPr>
        <w:t>тхэквондо (ВТФ)</w:t>
      </w:r>
      <w:r w:rsidR="00880F6A">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Систематическими з</w:t>
      </w:r>
      <w:r w:rsidRPr="00D313B1">
        <w:rPr>
          <w:rFonts w:eastAsia="Times New Roman"/>
          <w:color w:val="000000"/>
          <w:spacing w:val="-8"/>
          <w:sz w:val="28"/>
          <w:szCs w:val="28"/>
          <w:lang w:eastAsia="en-US"/>
        </w:rPr>
        <w:t>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2A2648">
        <w:rPr>
          <w:rFonts w:eastAsia="Times New Roman"/>
          <w:color w:val="000000"/>
          <w:spacing w:val="-8"/>
          <w:sz w:val="28"/>
          <w:szCs w:val="28"/>
          <w:lang w:eastAsia="en-US"/>
        </w:rPr>
        <w:t>06</w:t>
      </w:r>
      <w:r w:rsidR="003710E8">
        <w:rPr>
          <w:rFonts w:eastAsia="Times New Roman"/>
          <w:color w:val="000000"/>
          <w:spacing w:val="-8"/>
          <w:sz w:val="28"/>
          <w:szCs w:val="28"/>
          <w:lang w:eastAsia="en-US"/>
        </w:rPr>
        <w:t>.2020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7760BE">
        <w:rPr>
          <w:rFonts w:eastAsia="Times New Roman"/>
          <w:color w:val="000000"/>
          <w:spacing w:val="-8"/>
          <w:sz w:val="28"/>
          <w:szCs w:val="28"/>
          <w:lang w:eastAsia="en-US"/>
        </w:rPr>
        <w:t>41,9</w:t>
      </w:r>
      <w:r w:rsidR="002C434D">
        <w:rPr>
          <w:rFonts w:eastAsia="Times New Roman"/>
          <w:color w:val="000000"/>
          <w:spacing w:val="-8"/>
          <w:sz w:val="28"/>
          <w:szCs w:val="28"/>
          <w:lang w:eastAsia="en-US"/>
        </w:rPr>
        <w:t xml:space="preserve"> %</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w:t>
      </w:r>
      <w:r w:rsidR="00135BF0">
        <w:rPr>
          <w:color w:val="000000"/>
          <w:sz w:val="28"/>
          <w:szCs w:val="28"/>
        </w:rPr>
        <w:t>66 676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 xml:space="preserve">оссийской Федерации «Доступная </w:t>
      </w:r>
      <w:r w:rsidR="009A50F2">
        <w:rPr>
          <w:rFonts w:eastAsia="Times New Roman"/>
          <w:color w:val="000000"/>
          <w:spacing w:val="-8"/>
          <w:sz w:val="28"/>
          <w:szCs w:val="28"/>
          <w:lang w:eastAsia="en-US"/>
        </w:rPr>
        <w:lastRenderedPageBreak/>
        <w:t>с</w:t>
      </w:r>
      <w:r w:rsidR="00977C03">
        <w:rPr>
          <w:rFonts w:eastAsia="Times New Roman"/>
          <w:color w:val="000000"/>
          <w:spacing w:val="-8"/>
          <w:sz w:val="28"/>
          <w:szCs w:val="28"/>
          <w:lang w:eastAsia="en-US"/>
        </w:rPr>
        <w:t>реда» на 2016-2020 годы</w:t>
      </w:r>
      <w:r w:rsidRPr="00D313B1">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0703ED" w:rsidRPr="003807AB">
        <w:rPr>
          <w:rFonts w:eastAsia="Times New Roman"/>
          <w:color w:val="000000"/>
          <w:spacing w:val="-8"/>
          <w:sz w:val="28"/>
          <w:szCs w:val="28"/>
          <w:lang w:eastAsia="en-US"/>
        </w:rPr>
        <w:t>25067</w:t>
      </w:r>
      <w:r w:rsidR="000E6F17" w:rsidRPr="003807AB">
        <w:rPr>
          <w:rFonts w:eastAsia="Times New Roman"/>
          <w:color w:val="000000"/>
          <w:spacing w:val="-8"/>
          <w:sz w:val="28"/>
          <w:szCs w:val="28"/>
          <w:lang w:eastAsia="en-US"/>
        </w:rPr>
        <w:t>*</w:t>
      </w:r>
      <w:r w:rsidR="000E6F17">
        <w:rPr>
          <w:rFonts w:eastAsia="Times New Roman"/>
          <w:color w:val="000000"/>
          <w:spacing w:val="-8"/>
          <w:sz w:val="28"/>
          <w:szCs w:val="28"/>
          <w:lang w:eastAsia="en-US"/>
        </w:rPr>
        <w:t xml:space="preserve"> человек</w:t>
      </w:r>
      <w:r w:rsidR="00977C03">
        <w:rPr>
          <w:rFonts w:eastAsia="Times New Roman"/>
          <w:color w:val="000000"/>
          <w:spacing w:val="-8"/>
          <w:sz w:val="28"/>
          <w:szCs w:val="28"/>
          <w:lang w:eastAsia="en-US"/>
        </w:rPr>
        <w:t>а</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Министерств</w:t>
      </w:r>
      <w:r w:rsidR="002C434D">
        <w:rPr>
          <w:rFonts w:eastAsia="Times New Roman"/>
          <w:color w:val="000000"/>
          <w:spacing w:val="-8"/>
          <w:sz w:val="28"/>
          <w:szCs w:val="28"/>
          <w:lang w:eastAsia="en-US"/>
        </w:rPr>
        <w:t>ом осуществляется прием граждан.</w:t>
      </w:r>
      <w:r w:rsidR="00172F13" w:rsidRPr="00A053F7">
        <w:rPr>
          <w:rFonts w:eastAsia="Times New Roman"/>
          <w:color w:val="000000"/>
          <w:spacing w:val="-8"/>
          <w:sz w:val="28"/>
          <w:szCs w:val="28"/>
          <w:lang w:eastAsia="en-US"/>
        </w:rPr>
        <w:t xml:space="preserve">           </w:t>
      </w:r>
      <w:r w:rsidR="002C434D">
        <w:rPr>
          <w:rFonts w:eastAsia="Times New Roman"/>
          <w:color w:val="000000"/>
          <w:spacing w:val="-8"/>
          <w:sz w:val="28"/>
          <w:szCs w:val="28"/>
          <w:lang w:eastAsia="en-US"/>
        </w:rPr>
        <w:t xml:space="preserve">                        В</w:t>
      </w:r>
      <w:r w:rsidR="00172F13" w:rsidRPr="00A053F7">
        <w:rPr>
          <w:rFonts w:eastAsia="Times New Roman"/>
          <w:color w:val="000000"/>
          <w:spacing w:val="-8"/>
          <w:sz w:val="28"/>
          <w:szCs w:val="28"/>
          <w:lang w:eastAsia="en-US"/>
        </w:rPr>
        <w:t xml:space="preserve"> соответствии с графиком приема граждан, утвержденным </w:t>
      </w:r>
      <w:r w:rsidR="00172F13" w:rsidRPr="00A053F7">
        <w:rPr>
          <w:sz w:val="28"/>
          <w:szCs w:val="28"/>
        </w:rPr>
        <w:t>приказом Министерства</w:t>
      </w:r>
      <w:r w:rsidR="00166BB2">
        <w:rPr>
          <w:sz w:val="28"/>
          <w:szCs w:val="28"/>
        </w:rPr>
        <w:t xml:space="preserve"> от 21.04.2020</w:t>
      </w:r>
      <w:r w:rsidR="008930D6" w:rsidRPr="00A053F7">
        <w:rPr>
          <w:sz w:val="28"/>
          <w:szCs w:val="28"/>
        </w:rPr>
        <w:t xml:space="preserve"> г.</w:t>
      </w:r>
      <w:r w:rsidR="00166BB2">
        <w:rPr>
          <w:sz w:val="28"/>
          <w:szCs w:val="28"/>
        </w:rPr>
        <w:t xml:space="preserve"> № 44</w:t>
      </w:r>
      <w:r w:rsidR="00172F13" w:rsidRPr="00A053F7">
        <w:rPr>
          <w:sz w:val="28"/>
          <w:szCs w:val="28"/>
        </w:rPr>
        <w:t>-</w:t>
      </w:r>
      <w:r w:rsidR="00166BB2">
        <w:rPr>
          <w:sz w:val="28"/>
          <w:szCs w:val="28"/>
        </w:rPr>
        <w:t>О</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103625">
        <w:rPr>
          <w:sz w:val="28"/>
          <w:szCs w:val="28"/>
        </w:rPr>
        <w:t>Х.З. Кадырова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w:t>
      </w:r>
      <w:r w:rsidRPr="00B81617">
        <w:rPr>
          <w:sz w:val="28"/>
          <w:szCs w:val="28"/>
        </w:rPr>
        <w:lastRenderedPageBreak/>
        <w:t>подведомственными ему учреждениями ведется по средствам собственных</w:t>
      </w:r>
      <w:r>
        <w:rPr>
          <w:sz w:val="28"/>
          <w:szCs w:val="28"/>
        </w:rPr>
        <w:t xml:space="preserve">   </w:t>
      </w:r>
      <w:r w:rsidRPr="00B81617">
        <w:rPr>
          <w:sz w:val="28"/>
          <w:szCs w:val="28"/>
        </w:rPr>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Выполняется периодическое обновление новостной и информационной 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 xml:space="preserve">г. </w:t>
      </w:r>
      <w:r w:rsidR="003C61FC">
        <w:rPr>
          <w:sz w:val="28"/>
          <w:szCs w:val="28"/>
        </w:rPr>
        <w:t xml:space="preserve">                                 </w:t>
      </w:r>
      <w:r w:rsidR="0064096D" w:rsidRPr="008B5080">
        <w:rPr>
          <w:sz w:val="28"/>
          <w:szCs w:val="28"/>
        </w:rPr>
        <w:t>№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Default="00172F13" w:rsidP="00055848">
      <w:pPr>
        <w:ind w:firstLine="708"/>
        <w:jc w:val="both"/>
        <w:rPr>
          <w:sz w:val="28"/>
          <w:szCs w:val="28"/>
        </w:rPr>
      </w:pPr>
      <w:r w:rsidRPr="00436C66">
        <w:rPr>
          <w:b/>
          <w:i/>
          <w:color w:val="000000"/>
          <w:spacing w:val="-6"/>
          <w:sz w:val="28"/>
          <w:szCs w:val="28"/>
          <w:shd w:val="clear" w:color="auto" w:fill="FFFFFF"/>
        </w:rPr>
        <w:t xml:space="preserve">Пути решения: </w:t>
      </w:r>
      <w:r w:rsidRPr="00436C66">
        <w:rPr>
          <w:sz w:val="28"/>
          <w:szCs w:val="28"/>
        </w:rPr>
        <w:t>в связи с вышеизложенным, а также с учетом растущей 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AD6DFC" w:rsidRDefault="00AD6DFC" w:rsidP="00055848">
      <w:pPr>
        <w:ind w:firstLine="708"/>
        <w:jc w:val="both"/>
        <w:rPr>
          <w:sz w:val="28"/>
          <w:szCs w:val="28"/>
        </w:rPr>
      </w:pPr>
    </w:p>
    <w:p w:rsidR="00AD6DFC" w:rsidRDefault="00AD6DFC" w:rsidP="00055848">
      <w:pPr>
        <w:ind w:firstLine="708"/>
        <w:jc w:val="both"/>
        <w:rPr>
          <w:sz w:val="28"/>
          <w:szCs w:val="28"/>
        </w:rPr>
      </w:pPr>
    </w:p>
    <w:p w:rsidR="00626847" w:rsidRDefault="00626847" w:rsidP="00626847">
      <w:pPr>
        <w:tabs>
          <w:tab w:val="left" w:pos="2410"/>
          <w:tab w:val="left" w:pos="7020"/>
        </w:tabs>
        <w:rPr>
          <w:b/>
          <w:spacing w:val="-8"/>
          <w:sz w:val="28"/>
          <w:szCs w:val="28"/>
          <w:shd w:val="clear" w:color="auto" w:fill="FFFFFF"/>
        </w:rPr>
      </w:pPr>
    </w:p>
    <w:p w:rsidR="00626847" w:rsidRDefault="00626847" w:rsidP="00626847">
      <w:pPr>
        <w:tabs>
          <w:tab w:val="left" w:pos="2410"/>
          <w:tab w:val="left" w:pos="7020"/>
        </w:tabs>
        <w:ind w:firstLine="709"/>
        <w:jc w:val="center"/>
        <w:rPr>
          <w:b/>
          <w:spacing w:val="-8"/>
          <w:sz w:val="28"/>
          <w:szCs w:val="28"/>
        </w:rPr>
      </w:pPr>
      <w:r w:rsidRPr="00AB577D">
        <w:rPr>
          <w:b/>
          <w:spacing w:val="-8"/>
          <w:sz w:val="28"/>
          <w:szCs w:val="28"/>
          <w:shd w:val="clear" w:color="auto" w:fill="FFFFFF"/>
        </w:rPr>
        <w:t xml:space="preserve">Информация </w:t>
      </w:r>
      <w:r>
        <w:rPr>
          <w:b/>
          <w:spacing w:val="-8"/>
          <w:sz w:val="28"/>
          <w:szCs w:val="28"/>
          <w:shd w:val="clear" w:color="auto" w:fill="FFFFFF"/>
        </w:rPr>
        <w:br/>
      </w:r>
      <w:r w:rsidRPr="00AB577D">
        <w:rPr>
          <w:b/>
          <w:spacing w:val="-8"/>
          <w:sz w:val="28"/>
          <w:szCs w:val="28"/>
          <w:shd w:val="clear" w:color="auto" w:fill="FFFFFF"/>
        </w:rPr>
        <w:t xml:space="preserve">о ходе </w:t>
      </w:r>
      <w:r w:rsidRPr="00AB577D">
        <w:rPr>
          <w:b/>
          <w:spacing w:val="-8"/>
          <w:sz w:val="28"/>
          <w:szCs w:val="28"/>
        </w:rPr>
        <w:t>реализации Указа Президент</w:t>
      </w:r>
      <w:r>
        <w:rPr>
          <w:b/>
          <w:spacing w:val="-8"/>
          <w:sz w:val="28"/>
          <w:szCs w:val="28"/>
        </w:rPr>
        <w:t xml:space="preserve">а Российской Федерации от 7 мая </w:t>
      </w:r>
      <w:r w:rsidRPr="00AB577D">
        <w:rPr>
          <w:b/>
          <w:spacing w:val="-8"/>
          <w:sz w:val="28"/>
          <w:szCs w:val="28"/>
        </w:rPr>
        <w:t>20</w:t>
      </w:r>
      <w:r>
        <w:rPr>
          <w:b/>
          <w:spacing w:val="-8"/>
          <w:sz w:val="28"/>
          <w:szCs w:val="28"/>
        </w:rPr>
        <w:t>18 года</w:t>
      </w:r>
      <w:r w:rsidRPr="00AB577D">
        <w:rPr>
          <w:b/>
          <w:spacing w:val="-8"/>
          <w:sz w:val="28"/>
          <w:szCs w:val="28"/>
        </w:rPr>
        <w:t xml:space="preserve"> № 204 «О национальных целях и стратегических задачах развития </w:t>
      </w:r>
      <w:r w:rsidRPr="00A174CA">
        <w:rPr>
          <w:b/>
          <w:spacing w:val="-8"/>
          <w:sz w:val="28"/>
          <w:szCs w:val="28"/>
        </w:rPr>
        <w:t>Российской Федерации</w:t>
      </w:r>
      <w:r>
        <w:rPr>
          <w:b/>
          <w:spacing w:val="-8"/>
          <w:sz w:val="28"/>
          <w:szCs w:val="28"/>
        </w:rPr>
        <w:t xml:space="preserve"> на период до 2024 года</w:t>
      </w:r>
      <w:r w:rsidRPr="00A174CA">
        <w:rPr>
          <w:b/>
          <w:spacing w:val="-8"/>
          <w:sz w:val="28"/>
          <w:szCs w:val="28"/>
        </w:rPr>
        <w:t>»</w:t>
      </w:r>
    </w:p>
    <w:p w:rsidR="00626847" w:rsidRPr="00A174CA" w:rsidRDefault="00626847" w:rsidP="00626847">
      <w:pPr>
        <w:tabs>
          <w:tab w:val="left" w:pos="2410"/>
          <w:tab w:val="left" w:pos="7020"/>
        </w:tabs>
        <w:ind w:firstLine="709"/>
        <w:jc w:val="center"/>
        <w:rPr>
          <w:b/>
          <w:spacing w:val="-8"/>
          <w:sz w:val="28"/>
          <w:szCs w:val="28"/>
        </w:rPr>
      </w:pPr>
    </w:p>
    <w:p w:rsidR="00626847" w:rsidRPr="00A174CA" w:rsidRDefault="00626847" w:rsidP="00626847">
      <w:pPr>
        <w:tabs>
          <w:tab w:val="left" w:pos="2410"/>
          <w:tab w:val="left" w:pos="7020"/>
        </w:tabs>
        <w:ind w:firstLine="709"/>
        <w:jc w:val="both"/>
        <w:rPr>
          <w:sz w:val="28"/>
          <w:szCs w:val="28"/>
        </w:rPr>
      </w:pPr>
      <w:r w:rsidRPr="00FD6104">
        <w:rPr>
          <w:sz w:val="28"/>
          <w:szCs w:val="28"/>
        </w:rPr>
        <w:t>В</w:t>
      </w:r>
      <w:r w:rsidR="00316DB0">
        <w:rPr>
          <w:sz w:val="28"/>
          <w:szCs w:val="28"/>
        </w:rPr>
        <w:t xml:space="preserve"> целях </w:t>
      </w:r>
      <w:r w:rsidRPr="00A174CA">
        <w:rPr>
          <w:sz w:val="28"/>
          <w:szCs w:val="28"/>
        </w:rPr>
        <w:t>реализации целей и задач Указа Президента Российской Федерации от 07.05.2018 г. № 204 «О национальных целях и стратегических задачах развития Российской Федерации</w:t>
      </w:r>
      <w:r>
        <w:rPr>
          <w:sz w:val="28"/>
          <w:szCs w:val="28"/>
        </w:rPr>
        <w:t xml:space="preserve"> на период до 2024 года</w:t>
      </w:r>
      <w:r w:rsidRPr="00A174CA">
        <w:rPr>
          <w:sz w:val="28"/>
          <w:szCs w:val="28"/>
        </w:rPr>
        <w:t xml:space="preserve">» на территории </w:t>
      </w:r>
      <w:r w:rsidRPr="00FD6104">
        <w:rPr>
          <w:sz w:val="28"/>
          <w:szCs w:val="28"/>
        </w:rPr>
        <w:t>Чеченской Республики</w:t>
      </w:r>
      <w:r w:rsidRPr="00A174CA">
        <w:rPr>
          <w:sz w:val="28"/>
          <w:szCs w:val="28"/>
        </w:rPr>
        <w:t xml:space="preserve"> </w:t>
      </w:r>
      <w:r w:rsidR="003937C6">
        <w:rPr>
          <w:sz w:val="28"/>
          <w:szCs w:val="28"/>
        </w:rPr>
        <w:t xml:space="preserve">Министерством </w:t>
      </w:r>
      <w:r w:rsidR="00316DB0">
        <w:rPr>
          <w:sz w:val="28"/>
          <w:szCs w:val="28"/>
        </w:rPr>
        <w:t xml:space="preserve">разработан </w:t>
      </w:r>
      <w:r w:rsidRPr="00FD6104">
        <w:rPr>
          <w:sz w:val="28"/>
          <w:szCs w:val="28"/>
        </w:rPr>
        <w:t>и утвержден</w:t>
      </w:r>
      <w:r>
        <w:rPr>
          <w:sz w:val="28"/>
          <w:szCs w:val="28"/>
        </w:rPr>
        <w:t xml:space="preserve"> </w:t>
      </w:r>
      <w:r w:rsidRPr="00FD6104">
        <w:rPr>
          <w:sz w:val="28"/>
          <w:szCs w:val="28"/>
        </w:rPr>
        <w:t xml:space="preserve">паспорт регионального проекта «Спорт – норма жизни» </w:t>
      </w:r>
      <w:r>
        <w:rPr>
          <w:sz w:val="28"/>
          <w:szCs w:val="28"/>
        </w:rPr>
        <w:t xml:space="preserve">(далее - региональный проект) </w:t>
      </w:r>
      <w:r w:rsidRPr="00FD6104">
        <w:rPr>
          <w:sz w:val="28"/>
          <w:szCs w:val="28"/>
        </w:rPr>
        <w:t>в рамках национального проекта «</w:t>
      </w:r>
      <w:r w:rsidRPr="00A174CA">
        <w:rPr>
          <w:sz w:val="28"/>
          <w:szCs w:val="28"/>
        </w:rPr>
        <w:t>Демография».</w:t>
      </w:r>
    </w:p>
    <w:p w:rsidR="00626847" w:rsidRPr="000703ED" w:rsidRDefault="00626847" w:rsidP="00626847">
      <w:pPr>
        <w:tabs>
          <w:tab w:val="left" w:pos="2410"/>
          <w:tab w:val="left" w:pos="7020"/>
        </w:tabs>
        <w:ind w:firstLine="709"/>
        <w:jc w:val="both"/>
        <w:rPr>
          <w:sz w:val="28"/>
          <w:szCs w:val="28"/>
        </w:rPr>
      </w:pPr>
      <w:r w:rsidRPr="00FD6104">
        <w:rPr>
          <w:sz w:val="28"/>
          <w:szCs w:val="28"/>
        </w:rPr>
        <w:t>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w:t>
      </w:r>
      <w:r w:rsidR="00316DB0">
        <w:rPr>
          <w:sz w:val="28"/>
          <w:szCs w:val="28"/>
        </w:rPr>
        <w:t xml:space="preserve"> </w:t>
      </w:r>
      <w:r w:rsidRPr="00FD6104">
        <w:rPr>
          <w:sz w:val="28"/>
          <w:szCs w:val="28"/>
        </w:rPr>
        <w:t>с федеральными органами исполнительной власти о реализации регионально</w:t>
      </w:r>
      <w:r w:rsidR="00831F54">
        <w:rPr>
          <w:sz w:val="28"/>
          <w:szCs w:val="28"/>
        </w:rPr>
        <w:t>го проекта</w:t>
      </w:r>
      <w:r w:rsidRPr="00FD6104">
        <w:rPr>
          <w:sz w:val="28"/>
          <w:szCs w:val="28"/>
        </w:rPr>
        <w:t xml:space="preserve"> на </w:t>
      </w:r>
      <w:r w:rsidRPr="000703ED">
        <w:rPr>
          <w:sz w:val="28"/>
          <w:szCs w:val="28"/>
        </w:rPr>
        <w:t>территории Чеченской Республики.</w:t>
      </w:r>
    </w:p>
    <w:p w:rsidR="00626847" w:rsidRPr="000703ED" w:rsidRDefault="00626847" w:rsidP="00626847">
      <w:pPr>
        <w:ind w:firstLine="709"/>
        <w:jc w:val="both"/>
        <w:rPr>
          <w:sz w:val="28"/>
          <w:szCs w:val="28"/>
        </w:rPr>
      </w:pPr>
      <w:r w:rsidRPr="00672866">
        <w:rPr>
          <w:sz w:val="28"/>
          <w:szCs w:val="28"/>
        </w:rPr>
        <w:t xml:space="preserve">По состоянию на </w:t>
      </w:r>
      <w:r w:rsidR="00F778F2" w:rsidRPr="00672866">
        <w:rPr>
          <w:sz w:val="28"/>
          <w:szCs w:val="28"/>
        </w:rPr>
        <w:t>1 апреля 2020</w:t>
      </w:r>
      <w:r w:rsidRPr="00672866">
        <w:rPr>
          <w:sz w:val="28"/>
          <w:szCs w:val="28"/>
        </w:rPr>
        <w:t xml:space="preserve"> г.</w:t>
      </w:r>
      <w:r w:rsidRPr="000703ED">
        <w:rPr>
          <w:sz w:val="28"/>
          <w:szCs w:val="28"/>
        </w:rPr>
        <w:t xml:space="preserve"> </w:t>
      </w:r>
      <w:r w:rsidRPr="000703ED">
        <w:rPr>
          <w:sz w:val="28"/>
          <w:szCs w:val="28"/>
          <w:lang w:eastAsia="en-US"/>
        </w:rPr>
        <w:t>с Министерством спорта Российской Федерации заключены</w:t>
      </w:r>
      <w:r w:rsidRPr="000703ED">
        <w:rPr>
          <w:sz w:val="28"/>
          <w:szCs w:val="28"/>
        </w:rPr>
        <w:t xml:space="preserve"> в ГИИС «Электронный бюджет» </w:t>
      </w:r>
      <w:r w:rsidR="00FC5AC5" w:rsidRPr="00672866">
        <w:rPr>
          <w:rFonts w:eastAsia="NSimSun"/>
          <w:sz w:val="28"/>
          <w:szCs w:val="28"/>
          <w:lang w:bidi="hi-IN"/>
        </w:rPr>
        <w:t>6</w:t>
      </w:r>
      <w:r w:rsidRPr="00672866">
        <w:rPr>
          <w:rFonts w:eastAsia="NSimSun"/>
          <w:sz w:val="28"/>
          <w:szCs w:val="28"/>
          <w:lang w:bidi="hi-IN"/>
        </w:rPr>
        <w:t xml:space="preserve"> соглашени</w:t>
      </w:r>
      <w:r w:rsidR="00FC5AC5" w:rsidRPr="00672866">
        <w:rPr>
          <w:rFonts w:eastAsia="NSimSun"/>
          <w:sz w:val="28"/>
          <w:szCs w:val="28"/>
          <w:lang w:bidi="hi-IN"/>
        </w:rPr>
        <w:t>й</w:t>
      </w:r>
      <w:r w:rsidRPr="00672866">
        <w:rPr>
          <w:rFonts w:eastAsia="NSimSun"/>
          <w:sz w:val="28"/>
          <w:szCs w:val="28"/>
          <w:lang w:bidi="hi-IN"/>
        </w:rPr>
        <w:t xml:space="preserve"> </w:t>
      </w:r>
      <w:r w:rsidR="00380070" w:rsidRPr="00672866">
        <w:rPr>
          <w:rFonts w:eastAsia="NSimSun"/>
          <w:sz w:val="28"/>
          <w:szCs w:val="28"/>
          <w:lang w:bidi="hi-IN"/>
        </w:rPr>
        <w:t xml:space="preserve">                        </w:t>
      </w:r>
      <w:r w:rsidRPr="00672866">
        <w:rPr>
          <w:rFonts w:eastAsia="NSimSun"/>
          <w:sz w:val="28"/>
          <w:szCs w:val="28"/>
          <w:lang w:bidi="hi-IN"/>
        </w:rPr>
        <w:t>о</w:t>
      </w:r>
      <w:r w:rsidR="00B77F5A" w:rsidRPr="00672866">
        <w:rPr>
          <w:rFonts w:eastAsia="NSimSun"/>
          <w:sz w:val="28"/>
          <w:szCs w:val="28"/>
          <w:lang w:bidi="hi-IN"/>
        </w:rPr>
        <w:t xml:space="preserve"> </w:t>
      </w:r>
      <w:r w:rsidRPr="00672866">
        <w:rPr>
          <w:rFonts w:eastAsia="NSimSun"/>
          <w:sz w:val="28"/>
          <w:szCs w:val="28"/>
          <w:lang w:bidi="hi-IN"/>
        </w:rPr>
        <w:t>предоставлении субсидий</w:t>
      </w:r>
      <w:r w:rsidRPr="00672866">
        <w:rPr>
          <w:rFonts w:eastAsia="NSimSun"/>
          <w:i/>
          <w:sz w:val="28"/>
          <w:szCs w:val="28"/>
          <w:lang w:bidi="hi-IN"/>
        </w:rPr>
        <w:t xml:space="preserve"> </w:t>
      </w:r>
      <w:r w:rsidRPr="00672866">
        <w:rPr>
          <w:rFonts w:eastAsia="NSimSun"/>
          <w:sz w:val="28"/>
          <w:szCs w:val="28"/>
          <w:lang w:bidi="hi-IN"/>
        </w:rPr>
        <w:t xml:space="preserve">(иных межбюджетных трансфертов) </w:t>
      </w:r>
      <w:r w:rsidR="00FC5AC5" w:rsidRPr="00672866">
        <w:rPr>
          <w:rFonts w:eastAsia="NSimSun"/>
          <w:sz w:val="28"/>
          <w:szCs w:val="28"/>
          <w:lang w:bidi="hi-IN"/>
        </w:rPr>
        <w:t xml:space="preserve">                                 </w:t>
      </w:r>
      <w:r w:rsidRPr="00672866">
        <w:rPr>
          <w:sz w:val="28"/>
          <w:szCs w:val="28"/>
        </w:rPr>
        <w:t xml:space="preserve">из федерального бюджета бюджету Чеченской Республики </w:t>
      </w:r>
      <w:r w:rsidRPr="00672866">
        <w:rPr>
          <w:rFonts w:eastAsia="NSimSun"/>
          <w:sz w:val="28"/>
          <w:szCs w:val="28"/>
          <w:lang w:bidi="hi-IN"/>
        </w:rPr>
        <w:t>на реализацию</w:t>
      </w:r>
      <w:r w:rsidRPr="000703ED">
        <w:rPr>
          <w:rFonts w:eastAsia="NSimSun"/>
          <w:sz w:val="28"/>
          <w:szCs w:val="28"/>
          <w:lang w:bidi="hi-IN"/>
        </w:rPr>
        <w:t xml:space="preserve">  мероприятий регионального п</w:t>
      </w:r>
      <w:r w:rsidR="002C434D">
        <w:rPr>
          <w:rFonts w:eastAsia="NSimSun"/>
          <w:sz w:val="28"/>
          <w:szCs w:val="28"/>
          <w:lang w:bidi="hi-IN"/>
        </w:rPr>
        <w:t>роекта, в том числе в 2020 году</w:t>
      </w:r>
      <w:r w:rsidR="00FC5AC5">
        <w:rPr>
          <w:rFonts w:eastAsia="NSimSun"/>
          <w:sz w:val="28"/>
          <w:szCs w:val="28"/>
          <w:lang w:bidi="hi-IN"/>
        </w:rPr>
        <w:t xml:space="preserve"> </w:t>
      </w:r>
      <w:r w:rsidR="002C434D">
        <w:rPr>
          <w:rFonts w:eastAsia="NSimSun"/>
          <w:sz w:val="28"/>
          <w:szCs w:val="28"/>
          <w:lang w:bidi="hi-IN"/>
        </w:rPr>
        <w:t>-</w:t>
      </w:r>
      <w:r w:rsidR="00FC5AC5">
        <w:rPr>
          <w:rFonts w:eastAsia="NSimSun"/>
          <w:sz w:val="28"/>
          <w:szCs w:val="28"/>
          <w:lang w:bidi="hi-IN"/>
        </w:rPr>
        <w:t xml:space="preserve"> </w:t>
      </w:r>
      <w:r w:rsidRPr="000703ED">
        <w:rPr>
          <w:sz w:val="28"/>
          <w:szCs w:val="28"/>
        </w:rPr>
        <w:t>445 233,208 тыс. рублей (ФБ - 415 911,100 тыс. рублей; РБ - 29 32</w:t>
      </w:r>
      <w:r w:rsidR="002C434D">
        <w:rPr>
          <w:sz w:val="28"/>
          <w:szCs w:val="28"/>
        </w:rPr>
        <w:t>2,108 тыс. рублей),</w:t>
      </w:r>
      <w:r w:rsidR="003860B9">
        <w:rPr>
          <w:sz w:val="28"/>
          <w:szCs w:val="28"/>
        </w:rPr>
        <w:t xml:space="preserve">                         </w:t>
      </w:r>
      <w:r w:rsidR="002C434D">
        <w:rPr>
          <w:sz w:val="28"/>
          <w:szCs w:val="28"/>
        </w:rPr>
        <w:t xml:space="preserve"> в 2021 году</w:t>
      </w:r>
      <w:r w:rsidR="003860B9">
        <w:rPr>
          <w:sz w:val="28"/>
          <w:szCs w:val="28"/>
        </w:rPr>
        <w:t xml:space="preserve"> </w:t>
      </w:r>
      <w:r w:rsidR="002C434D">
        <w:rPr>
          <w:sz w:val="28"/>
          <w:szCs w:val="28"/>
        </w:rPr>
        <w:t>-</w:t>
      </w:r>
      <w:r w:rsidR="006543DB">
        <w:rPr>
          <w:sz w:val="28"/>
          <w:szCs w:val="28"/>
        </w:rPr>
        <w:t xml:space="preserve"> </w:t>
      </w:r>
      <w:r w:rsidRPr="000703ED">
        <w:rPr>
          <w:sz w:val="28"/>
          <w:szCs w:val="28"/>
        </w:rPr>
        <w:t xml:space="preserve">425 226,534 тыс. рублей (ФБ - 418 911,300 тыс. рублей; </w:t>
      </w:r>
      <w:r w:rsidR="006543DB">
        <w:rPr>
          <w:sz w:val="28"/>
          <w:szCs w:val="28"/>
        </w:rPr>
        <w:t xml:space="preserve">                    </w:t>
      </w:r>
      <w:r w:rsidRPr="000703ED">
        <w:rPr>
          <w:sz w:val="28"/>
          <w:szCs w:val="28"/>
        </w:rPr>
        <w:t xml:space="preserve">РБ - 6 315,234 </w:t>
      </w:r>
      <w:r w:rsidR="00316DB0" w:rsidRPr="000703ED">
        <w:rPr>
          <w:sz w:val="28"/>
          <w:szCs w:val="28"/>
        </w:rPr>
        <w:t xml:space="preserve">тыс. рублей), </w:t>
      </w:r>
      <w:r w:rsidR="002C434D">
        <w:rPr>
          <w:sz w:val="28"/>
          <w:szCs w:val="28"/>
        </w:rPr>
        <w:t>в 2022 году</w:t>
      </w:r>
      <w:r w:rsidR="006543DB">
        <w:rPr>
          <w:sz w:val="28"/>
          <w:szCs w:val="28"/>
        </w:rPr>
        <w:t xml:space="preserve"> </w:t>
      </w:r>
      <w:r w:rsidR="002C434D">
        <w:rPr>
          <w:sz w:val="28"/>
          <w:szCs w:val="28"/>
        </w:rPr>
        <w:t>-</w:t>
      </w:r>
      <w:r w:rsidR="006543DB">
        <w:rPr>
          <w:sz w:val="28"/>
          <w:szCs w:val="28"/>
        </w:rPr>
        <w:t xml:space="preserve"> </w:t>
      </w:r>
      <w:r w:rsidRPr="000703ED">
        <w:rPr>
          <w:sz w:val="28"/>
          <w:szCs w:val="28"/>
        </w:rPr>
        <w:t xml:space="preserve">355 292,057 тыс. рублей (ФБ - </w:t>
      </w:r>
      <w:r w:rsidR="006543DB">
        <w:rPr>
          <w:sz w:val="28"/>
          <w:szCs w:val="28"/>
        </w:rPr>
        <w:t xml:space="preserve">                  </w:t>
      </w:r>
      <w:r w:rsidRPr="000703ED">
        <w:rPr>
          <w:sz w:val="28"/>
          <w:szCs w:val="28"/>
        </w:rPr>
        <w:t>349 836,000 тыс. рублей; РБ - 5 456,057 тыс. рублей).</w:t>
      </w:r>
    </w:p>
    <w:p w:rsidR="00626847" w:rsidRDefault="00626847" w:rsidP="000703ED">
      <w:pPr>
        <w:rPr>
          <w:b/>
          <w:sz w:val="28"/>
          <w:szCs w:val="28"/>
        </w:rPr>
      </w:pPr>
    </w:p>
    <w:p w:rsidR="00626847" w:rsidRDefault="00626847" w:rsidP="00626847">
      <w:pPr>
        <w:ind w:firstLine="567"/>
        <w:jc w:val="both"/>
        <w:rPr>
          <w:b/>
          <w:sz w:val="28"/>
          <w:szCs w:val="28"/>
        </w:rPr>
      </w:pPr>
      <w:r w:rsidRPr="0062659B">
        <w:rPr>
          <w:b/>
          <w:sz w:val="28"/>
          <w:szCs w:val="28"/>
        </w:rPr>
        <w:t>В рамках регионального проекта в 2020 году планируется провести следующие мероприятия:</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крытого футбольного манежа в г. Грозный, ЧР</w:t>
      </w:r>
      <w:r>
        <w:rPr>
          <w:rFonts w:eastAsia="Calibri"/>
          <w:sz w:val="28"/>
        </w:rPr>
        <w:t>;</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физкультурно-спортивного комплекса в с. Бачи-Юрт Курчалоевского района, ЧР</w:t>
      </w:r>
      <w:r>
        <w:rPr>
          <w:rFonts w:eastAsia="Calibri"/>
          <w:sz w:val="28"/>
        </w:rPr>
        <w:t>;</w:t>
      </w:r>
    </w:p>
    <w:p w:rsidR="00626847" w:rsidRDefault="00626847" w:rsidP="00626847">
      <w:pPr>
        <w:ind w:firstLine="567"/>
        <w:jc w:val="both"/>
        <w:rPr>
          <w:rFonts w:eastAsia="Calibri"/>
          <w:sz w:val="28"/>
        </w:rPr>
      </w:pPr>
      <w:r>
        <w:rPr>
          <w:rFonts w:eastAsia="Calibri"/>
          <w:sz w:val="28"/>
        </w:rPr>
        <w:t xml:space="preserve">-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ГБУ </w:t>
      </w:r>
      <w:r w:rsidRPr="00FD64E2">
        <w:rPr>
          <w:rFonts w:eastAsia="Calibri"/>
          <w:sz w:val="28"/>
        </w:rPr>
        <w:t xml:space="preserve"> «Спортивная школа № 2 Ножай-Юртовского района»</w:t>
      </w:r>
      <w:r>
        <w:rPr>
          <w:rFonts w:eastAsia="Calibri"/>
          <w:sz w:val="28"/>
        </w:rPr>
        <w:t>;</w:t>
      </w:r>
    </w:p>
    <w:p w:rsidR="00626847" w:rsidRDefault="00626847" w:rsidP="00626847">
      <w:pPr>
        <w:ind w:firstLine="567"/>
        <w:jc w:val="both"/>
        <w:rPr>
          <w:rFonts w:eastAsia="Calibri"/>
          <w:sz w:val="28"/>
        </w:rPr>
      </w:pPr>
      <w:r>
        <w:rPr>
          <w:rFonts w:eastAsia="Calibri"/>
          <w:sz w:val="28"/>
        </w:rPr>
        <w:t>- приобретение</w:t>
      </w:r>
      <w:r w:rsidRPr="00456DA9">
        <w:rPr>
          <w:rFonts w:eastAsia="Calibri"/>
          <w:sz w:val="28"/>
        </w:rPr>
        <w:t xml:space="preserve"> спортивно-технологического оборудования для создания </w:t>
      </w:r>
      <w:r w:rsidR="00103625">
        <w:rPr>
          <w:rFonts w:eastAsia="Calibri"/>
          <w:sz w:val="28"/>
        </w:rPr>
        <w:t xml:space="preserve">трех </w:t>
      </w:r>
      <w:r w:rsidRPr="00456DA9">
        <w:rPr>
          <w:rFonts w:eastAsia="Calibri"/>
          <w:sz w:val="28"/>
        </w:rPr>
        <w:t>малых спортивных площадок;</w:t>
      </w:r>
    </w:p>
    <w:p w:rsidR="00626847" w:rsidRPr="00456DA9" w:rsidRDefault="00626847" w:rsidP="00626847">
      <w:pPr>
        <w:ind w:firstLine="567"/>
        <w:jc w:val="both"/>
        <w:rPr>
          <w:rFonts w:eastAsia="Calibri"/>
          <w:sz w:val="28"/>
        </w:rPr>
      </w:pPr>
      <w:r>
        <w:rPr>
          <w:rFonts w:eastAsia="Calibri"/>
          <w:sz w:val="28"/>
        </w:rPr>
        <w:t xml:space="preserve">- модернизация футбольного поля </w:t>
      </w:r>
      <w:r w:rsidRPr="009D6E63">
        <w:rPr>
          <w:rFonts w:eastAsia="Calibri"/>
          <w:sz w:val="28"/>
        </w:rPr>
        <w:t>с</w:t>
      </w:r>
      <w:r w:rsidR="000703ED">
        <w:rPr>
          <w:rFonts w:eastAsia="Calibri"/>
          <w:sz w:val="28"/>
        </w:rPr>
        <w:t xml:space="preserve"> искусственным покрытием </w:t>
      </w:r>
      <w:r w:rsidR="00103625">
        <w:rPr>
          <w:rFonts w:eastAsia="Calibri"/>
          <w:sz w:val="28"/>
        </w:rPr>
        <w:t>и легкоатлетической</w:t>
      </w:r>
      <w:r w:rsidRPr="009D6E63">
        <w:rPr>
          <w:rFonts w:eastAsia="Calibri"/>
          <w:sz w:val="28"/>
        </w:rPr>
        <w:t xml:space="preserve"> бегов</w:t>
      </w:r>
      <w:r w:rsidR="00103625">
        <w:rPr>
          <w:rFonts w:eastAsia="Calibri"/>
          <w:sz w:val="28"/>
        </w:rPr>
        <w:t>ой</w:t>
      </w:r>
      <w:r w:rsidRPr="009D6E63">
        <w:rPr>
          <w:rFonts w:eastAsia="Calibri"/>
          <w:sz w:val="28"/>
        </w:rPr>
        <w:t xml:space="preserve"> дорожк</w:t>
      </w:r>
      <w:r w:rsidR="00103625">
        <w:rPr>
          <w:rFonts w:eastAsia="Calibri"/>
          <w:sz w:val="28"/>
        </w:rPr>
        <w:t>ой</w:t>
      </w:r>
      <w:r>
        <w:rPr>
          <w:rFonts w:eastAsia="Calibri"/>
          <w:sz w:val="28"/>
        </w:rPr>
        <w:t>;</w:t>
      </w:r>
    </w:p>
    <w:p w:rsidR="00626847" w:rsidRPr="00672866" w:rsidRDefault="00626847" w:rsidP="00626847">
      <w:pPr>
        <w:ind w:firstLine="567"/>
        <w:jc w:val="both"/>
        <w:rPr>
          <w:rFonts w:eastAsia="+mn-ea"/>
          <w:bCs/>
          <w:kern w:val="24"/>
          <w:sz w:val="28"/>
          <w:szCs w:val="28"/>
        </w:rPr>
      </w:pPr>
      <w:r w:rsidRPr="00456DA9">
        <w:rPr>
          <w:rFonts w:eastAsia="Calibri"/>
          <w:sz w:val="28"/>
        </w:rPr>
        <w:t xml:space="preserve">- </w:t>
      </w:r>
      <w:r w:rsidRPr="00456DA9">
        <w:rPr>
          <w:rFonts w:eastAsia="+mn-ea"/>
          <w:bCs/>
          <w:kern w:val="24"/>
          <w:sz w:val="28"/>
          <w:szCs w:val="28"/>
        </w:rPr>
        <w:t>пр</w:t>
      </w:r>
      <w:r>
        <w:rPr>
          <w:rFonts w:eastAsia="+mn-ea"/>
          <w:bCs/>
          <w:kern w:val="24"/>
          <w:sz w:val="28"/>
          <w:szCs w:val="28"/>
        </w:rPr>
        <w:t>ив</w:t>
      </w:r>
      <w:r w:rsidR="00EA1F44">
        <w:rPr>
          <w:rFonts w:eastAsia="+mn-ea"/>
          <w:bCs/>
          <w:kern w:val="24"/>
          <w:sz w:val="28"/>
          <w:szCs w:val="28"/>
        </w:rPr>
        <w:t xml:space="preserve">едение в нормативное состояние </w:t>
      </w:r>
      <w:r w:rsidR="00C500F2" w:rsidRPr="00672866">
        <w:rPr>
          <w:rFonts w:eastAsia="+mn-ea"/>
          <w:bCs/>
          <w:kern w:val="24"/>
          <w:sz w:val="28"/>
          <w:szCs w:val="28"/>
        </w:rPr>
        <w:t>6</w:t>
      </w:r>
      <w:r w:rsidRPr="00672866">
        <w:rPr>
          <w:rFonts w:eastAsia="+mn-ea"/>
          <w:bCs/>
          <w:kern w:val="24"/>
          <w:sz w:val="28"/>
          <w:szCs w:val="28"/>
        </w:rPr>
        <w:t xml:space="preserve"> </w:t>
      </w:r>
      <w:r w:rsidR="00C500F2" w:rsidRPr="00672866">
        <w:rPr>
          <w:rFonts w:eastAsia="+mn-ea"/>
          <w:bCs/>
          <w:kern w:val="24"/>
          <w:sz w:val="28"/>
          <w:szCs w:val="28"/>
        </w:rPr>
        <w:t xml:space="preserve">спортивных организаций, </w:t>
      </w:r>
      <w:r w:rsidRPr="00672866">
        <w:rPr>
          <w:rFonts w:eastAsia="+mn-ea"/>
          <w:bCs/>
          <w:kern w:val="24"/>
          <w:sz w:val="28"/>
          <w:szCs w:val="28"/>
        </w:rPr>
        <w:t>подведомственных Министерству</w:t>
      </w:r>
      <w:r w:rsidR="00027345" w:rsidRPr="00672866">
        <w:rPr>
          <w:rFonts w:eastAsia="+mn-ea"/>
          <w:bCs/>
          <w:kern w:val="24"/>
          <w:sz w:val="28"/>
          <w:szCs w:val="28"/>
        </w:rPr>
        <w:t>, в том числе</w:t>
      </w:r>
      <w:r w:rsidRPr="00672866">
        <w:rPr>
          <w:rFonts w:eastAsia="+mn-ea"/>
          <w:bCs/>
          <w:kern w:val="24"/>
          <w:sz w:val="28"/>
          <w:szCs w:val="28"/>
        </w:rPr>
        <w:t>:</w:t>
      </w:r>
    </w:p>
    <w:p w:rsidR="00626847" w:rsidRDefault="00626847" w:rsidP="00626847">
      <w:pPr>
        <w:ind w:firstLine="567"/>
        <w:jc w:val="both"/>
        <w:rPr>
          <w:rFonts w:eastAsia="Calibri"/>
          <w:sz w:val="28"/>
        </w:rPr>
      </w:pPr>
      <w:r w:rsidRPr="00672866">
        <w:rPr>
          <w:rFonts w:eastAsia="+mn-ea"/>
          <w:bCs/>
          <w:kern w:val="24"/>
          <w:sz w:val="28"/>
          <w:szCs w:val="28"/>
        </w:rPr>
        <w:t xml:space="preserve">       1) проведение работ по капитальному ремонту в </w:t>
      </w:r>
      <w:r w:rsidR="00EA1F44" w:rsidRPr="00672866">
        <w:rPr>
          <w:rFonts w:eastAsia="+mn-ea"/>
          <w:bCs/>
          <w:kern w:val="24"/>
          <w:sz w:val="28"/>
          <w:szCs w:val="28"/>
        </w:rPr>
        <w:t>5</w:t>
      </w:r>
      <w:r w:rsidRPr="00672866">
        <w:rPr>
          <w:rFonts w:eastAsia="Calibri"/>
          <w:sz w:val="28"/>
        </w:rPr>
        <w:t xml:space="preserve"> </w:t>
      </w:r>
      <w:r w:rsidR="00411A92" w:rsidRPr="00672866">
        <w:rPr>
          <w:rFonts w:eastAsia="Calibri"/>
          <w:sz w:val="28"/>
        </w:rPr>
        <w:t>организациях</w:t>
      </w:r>
      <w:r w:rsidRPr="00672866">
        <w:rPr>
          <w:rFonts w:eastAsia="Calibri"/>
          <w:sz w:val="28"/>
        </w:rPr>
        <w:t>;</w:t>
      </w:r>
    </w:p>
    <w:p w:rsidR="00626847" w:rsidRDefault="00626847" w:rsidP="00626847">
      <w:pPr>
        <w:ind w:firstLine="567"/>
        <w:jc w:val="both"/>
        <w:rPr>
          <w:rFonts w:eastAsia="Calibri"/>
          <w:sz w:val="28"/>
        </w:rPr>
      </w:pPr>
      <w:r>
        <w:rPr>
          <w:rFonts w:eastAsia="Calibri"/>
          <w:sz w:val="28"/>
        </w:rPr>
        <w:t xml:space="preserve">       2)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w:t>
      </w:r>
      <w:r w:rsidR="000C753B">
        <w:rPr>
          <w:rFonts w:eastAsia="Calibri"/>
          <w:sz w:val="28"/>
        </w:rPr>
        <w:t xml:space="preserve">ГАУ </w:t>
      </w:r>
      <w:r w:rsidRPr="009D5D81">
        <w:rPr>
          <w:rFonts w:eastAsia="Calibri"/>
          <w:sz w:val="28"/>
        </w:rPr>
        <w:t>«Спортивный комплекс имени С.Г. Билимханова»</w:t>
      </w:r>
      <w:r>
        <w:rPr>
          <w:rFonts w:eastAsia="Calibri"/>
          <w:sz w:val="28"/>
        </w:rPr>
        <w:t>;</w:t>
      </w:r>
    </w:p>
    <w:p w:rsidR="00626847" w:rsidRDefault="00626847" w:rsidP="00626847">
      <w:pPr>
        <w:ind w:firstLine="567"/>
        <w:jc w:val="both"/>
        <w:rPr>
          <w:rFonts w:eastAsia="Calibri"/>
          <w:sz w:val="28"/>
        </w:rPr>
      </w:pPr>
      <w:r w:rsidRPr="00456DA9">
        <w:rPr>
          <w:rFonts w:eastAsia="Calibri"/>
          <w:sz w:val="28"/>
        </w:rPr>
        <w:t xml:space="preserve">- </w:t>
      </w:r>
      <w:r>
        <w:rPr>
          <w:rFonts w:eastAsia="Calibri"/>
          <w:sz w:val="28"/>
        </w:rPr>
        <w:t>о</w:t>
      </w:r>
      <w:r w:rsidRPr="009D5D81">
        <w:rPr>
          <w:rFonts w:eastAsia="Calibri"/>
          <w:sz w:val="28"/>
        </w:rPr>
        <w:t>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eastAsia="Calibri"/>
          <w:sz w:val="28"/>
        </w:rPr>
        <w:t>.</w:t>
      </w:r>
      <w:bookmarkStart w:id="0" w:name="_GoBack"/>
      <w:bookmarkEnd w:id="0"/>
    </w:p>
    <w:p w:rsidR="00626847" w:rsidRDefault="00626847" w:rsidP="00626847">
      <w:pPr>
        <w:ind w:firstLine="567"/>
        <w:jc w:val="both"/>
        <w:rPr>
          <w:rFonts w:eastAsia="Calibri"/>
          <w:sz w:val="28"/>
        </w:rPr>
      </w:pPr>
    </w:p>
    <w:p w:rsidR="003937C6" w:rsidRDefault="003937C6" w:rsidP="00626847">
      <w:pPr>
        <w:ind w:firstLine="567"/>
        <w:jc w:val="both"/>
        <w:rPr>
          <w:rFonts w:eastAsia="Calibri"/>
          <w:b/>
          <w:sz w:val="28"/>
        </w:rPr>
      </w:pPr>
    </w:p>
    <w:p w:rsidR="00626847" w:rsidRDefault="00626847" w:rsidP="00626847">
      <w:pPr>
        <w:ind w:firstLine="567"/>
        <w:jc w:val="both"/>
        <w:rPr>
          <w:rFonts w:eastAsia="Calibri"/>
          <w:b/>
          <w:sz w:val="28"/>
        </w:rPr>
      </w:pPr>
      <w:r w:rsidRPr="000950B0">
        <w:rPr>
          <w:rFonts w:eastAsia="Calibri"/>
          <w:b/>
          <w:sz w:val="28"/>
        </w:rPr>
        <w:t>Плановые значения показателей на</w:t>
      </w:r>
      <w:r>
        <w:rPr>
          <w:rFonts w:eastAsia="Calibri"/>
          <w:b/>
          <w:sz w:val="28"/>
        </w:rPr>
        <w:t xml:space="preserve"> </w:t>
      </w:r>
      <w:r w:rsidRPr="000950B0">
        <w:rPr>
          <w:rFonts w:eastAsia="Calibri"/>
          <w:b/>
          <w:sz w:val="28"/>
        </w:rPr>
        <w:t>2020</w:t>
      </w:r>
      <w:r>
        <w:rPr>
          <w:rFonts w:eastAsia="Calibri"/>
          <w:b/>
          <w:sz w:val="28"/>
        </w:rPr>
        <w:t xml:space="preserve"> год</w:t>
      </w:r>
      <w:r w:rsidRPr="000950B0">
        <w:rPr>
          <w:rFonts w:eastAsia="Calibri"/>
          <w:b/>
          <w:sz w:val="28"/>
        </w:rPr>
        <w:t>:</w:t>
      </w:r>
    </w:p>
    <w:p w:rsidR="00C65146" w:rsidRPr="000950B0" w:rsidRDefault="00C65146" w:rsidP="00626847">
      <w:pPr>
        <w:ind w:firstLine="567"/>
        <w:jc w:val="both"/>
        <w:rPr>
          <w:rFonts w:eastAsia="Calibri"/>
          <w:b/>
          <w:sz w:val="28"/>
        </w:rPr>
      </w:pPr>
    </w:p>
    <w:p w:rsidR="00626847" w:rsidRPr="000703ED" w:rsidRDefault="00626847" w:rsidP="00626847">
      <w:pPr>
        <w:ind w:firstLine="567"/>
        <w:jc w:val="both"/>
        <w:rPr>
          <w:rFonts w:eastAsia="Calibri"/>
          <w:sz w:val="28"/>
        </w:rPr>
      </w:pPr>
      <w:r w:rsidRPr="000703ED">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w:t>
      </w:r>
      <w:r w:rsidR="00F05726">
        <w:rPr>
          <w:rFonts w:eastAsia="Calibri"/>
          <w:sz w:val="28"/>
        </w:rPr>
        <w:t>. Плановое значение на конец 2020 года -</w:t>
      </w:r>
      <w:r w:rsidR="001E7A72">
        <w:rPr>
          <w:rFonts w:eastAsia="Calibri"/>
          <w:sz w:val="28"/>
        </w:rPr>
        <w:t xml:space="preserve"> </w:t>
      </w:r>
      <w:r w:rsidR="00F05726">
        <w:rPr>
          <w:rFonts w:eastAsia="Calibri"/>
          <w:sz w:val="28"/>
        </w:rPr>
        <w:t>68,0 %, факт-72,1%</w:t>
      </w:r>
      <w:r w:rsidR="00C65146">
        <w:rPr>
          <w:rFonts w:eastAsia="Calibri"/>
          <w:sz w:val="28"/>
        </w:rPr>
        <w:t>;</w:t>
      </w:r>
    </w:p>
    <w:p w:rsidR="00626847" w:rsidRPr="000703ED" w:rsidRDefault="00626847" w:rsidP="00626847">
      <w:pPr>
        <w:ind w:firstLine="567"/>
        <w:jc w:val="both"/>
        <w:rPr>
          <w:rFonts w:eastAsia="Calibri"/>
          <w:sz w:val="28"/>
        </w:rPr>
      </w:pPr>
      <w:r w:rsidRPr="000703ED">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r w:rsidR="00F05726">
        <w:rPr>
          <w:rFonts w:eastAsia="Calibri"/>
          <w:sz w:val="28"/>
        </w:rPr>
        <w:t>.</w:t>
      </w:r>
      <w:r w:rsidR="00F05726" w:rsidRPr="00F05726">
        <w:rPr>
          <w:rFonts w:eastAsia="Calibri"/>
          <w:sz w:val="28"/>
        </w:rPr>
        <w:t xml:space="preserve"> </w:t>
      </w:r>
      <w:r w:rsidR="00F05726">
        <w:rPr>
          <w:rFonts w:eastAsia="Calibri"/>
          <w:sz w:val="28"/>
        </w:rPr>
        <w:t>Плановое значение на конец 2020 года           - 8,2%, факт-6,7%</w:t>
      </w:r>
      <w:r w:rsidR="00C65146">
        <w:rPr>
          <w:rFonts w:eastAsia="Calibri"/>
          <w:sz w:val="28"/>
        </w:rPr>
        <w:t>;</w:t>
      </w:r>
      <w:r w:rsidRPr="000703ED">
        <w:rPr>
          <w:rFonts w:eastAsia="Calibri"/>
          <w:sz w:val="28"/>
        </w:rPr>
        <w:t xml:space="preserve"> </w:t>
      </w:r>
    </w:p>
    <w:p w:rsidR="00626847" w:rsidRPr="000703ED" w:rsidRDefault="00626847" w:rsidP="00626847">
      <w:pPr>
        <w:ind w:firstLine="567"/>
        <w:jc w:val="both"/>
        <w:rPr>
          <w:rFonts w:eastAsia="Calibri"/>
          <w:sz w:val="28"/>
        </w:rPr>
      </w:pPr>
      <w:r w:rsidRPr="000703ED">
        <w:rPr>
          <w:rFonts w:eastAsia="Calibri"/>
          <w:sz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w:t>
      </w:r>
      <w:r w:rsidR="00C65146">
        <w:rPr>
          <w:rFonts w:eastAsia="Calibri"/>
          <w:sz w:val="28"/>
        </w:rPr>
        <w:t>аждан старшего возраста. Плановое значение на конец 2020 года - 27%, факт-3,6%;</w:t>
      </w:r>
    </w:p>
    <w:p w:rsidR="00626847" w:rsidRDefault="00626847" w:rsidP="00626847">
      <w:pPr>
        <w:ind w:firstLine="567"/>
        <w:jc w:val="both"/>
        <w:rPr>
          <w:rFonts w:eastAsia="Calibri"/>
          <w:sz w:val="28"/>
        </w:rPr>
      </w:pPr>
      <w:r w:rsidRPr="000703ED">
        <w:rPr>
          <w:rFonts w:eastAsia="Calibri"/>
          <w:sz w:val="28"/>
        </w:rPr>
        <w:t>- уровень обеспеченности граждан спортивными сооружениями исходя из единовременной пропуск</w:t>
      </w:r>
      <w:r w:rsidR="00C65146">
        <w:rPr>
          <w:rFonts w:eastAsia="Calibri"/>
          <w:sz w:val="28"/>
        </w:rPr>
        <w:t>ной способности объектов спорта. Плановое значение на конец 2020 года - 50%, факт - 42,5%;</w:t>
      </w:r>
    </w:p>
    <w:p w:rsidR="00C65146" w:rsidRPr="000703ED" w:rsidRDefault="00C65146" w:rsidP="00626847">
      <w:pPr>
        <w:ind w:firstLine="567"/>
        <w:jc w:val="both"/>
        <w:rPr>
          <w:rFonts w:eastAsia="Calibri"/>
          <w:sz w:val="28"/>
        </w:rPr>
      </w:pPr>
      <w:r>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w:t>
      </w:r>
      <w:r w:rsidRPr="00C65146">
        <w:rPr>
          <w:rFonts w:eastAsia="Calibri"/>
          <w:sz w:val="28"/>
        </w:rPr>
        <w:t xml:space="preserve"> </w:t>
      </w:r>
      <w:r>
        <w:rPr>
          <w:rFonts w:eastAsia="Calibri"/>
          <w:sz w:val="28"/>
        </w:rPr>
        <w:t>Плановое значение на конец 2020 года - 60,4 %, факт - 100%</w:t>
      </w:r>
      <w:r w:rsidR="00781002">
        <w:rPr>
          <w:rFonts w:eastAsia="Calibri"/>
          <w:sz w:val="28"/>
        </w:rPr>
        <w:t>.</w:t>
      </w:r>
    </w:p>
    <w:p w:rsidR="00626847" w:rsidRPr="00C65146" w:rsidRDefault="00C65146" w:rsidP="00626847">
      <w:pPr>
        <w:ind w:firstLine="709"/>
        <w:jc w:val="both"/>
        <w:rPr>
          <w:sz w:val="28"/>
          <w:szCs w:val="28"/>
        </w:rPr>
      </w:pPr>
      <w:r>
        <w:rPr>
          <w:sz w:val="28"/>
          <w:szCs w:val="28"/>
          <w:vertAlign w:val="superscript"/>
        </w:rPr>
        <w:t xml:space="preserve"> </w:t>
      </w:r>
    </w:p>
    <w:sectPr w:rsidR="00626847" w:rsidRPr="00C65146" w:rsidSect="006E2783">
      <w:pgSz w:w="11906" w:h="16838"/>
      <w:pgMar w:top="709" w:right="72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79" w:rsidRDefault="00A37079" w:rsidP="00A043D4">
      <w:r>
        <w:separator/>
      </w:r>
    </w:p>
  </w:endnote>
  <w:endnote w:type="continuationSeparator" w:id="1">
    <w:p w:rsidR="00A37079" w:rsidRDefault="00A37079" w:rsidP="00A043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79" w:rsidRDefault="00A37079" w:rsidP="00A043D4">
      <w:r>
        <w:separator/>
      </w:r>
    </w:p>
  </w:footnote>
  <w:footnote w:type="continuationSeparator" w:id="1">
    <w:p w:rsidR="00A37079" w:rsidRDefault="00A37079" w:rsidP="00A0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5E60"/>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648"/>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434D"/>
    <w:rsid w:val="002C43A0"/>
    <w:rsid w:val="002C4FE7"/>
    <w:rsid w:val="002C5908"/>
    <w:rsid w:val="002C6A64"/>
    <w:rsid w:val="002C7C77"/>
    <w:rsid w:val="002C7F3F"/>
    <w:rsid w:val="002D04B9"/>
    <w:rsid w:val="002D06A6"/>
    <w:rsid w:val="002D2AED"/>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37D"/>
    <w:rsid w:val="003A15D2"/>
    <w:rsid w:val="003A1A36"/>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A92"/>
    <w:rsid w:val="00411CCA"/>
    <w:rsid w:val="00413F5D"/>
    <w:rsid w:val="00414EC5"/>
    <w:rsid w:val="004150E3"/>
    <w:rsid w:val="004151A4"/>
    <w:rsid w:val="00416F7C"/>
    <w:rsid w:val="0042314C"/>
    <w:rsid w:val="00423612"/>
    <w:rsid w:val="00424C7F"/>
    <w:rsid w:val="004259F7"/>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0F7B"/>
    <w:rsid w:val="004511B1"/>
    <w:rsid w:val="004518E6"/>
    <w:rsid w:val="00453455"/>
    <w:rsid w:val="004546E1"/>
    <w:rsid w:val="00454733"/>
    <w:rsid w:val="0045478D"/>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9E1"/>
    <w:rsid w:val="00515352"/>
    <w:rsid w:val="00517A7E"/>
    <w:rsid w:val="0052021F"/>
    <w:rsid w:val="00520601"/>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BC9"/>
    <w:rsid w:val="00562D01"/>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5AA"/>
    <w:rsid w:val="00694A36"/>
    <w:rsid w:val="00694A5B"/>
    <w:rsid w:val="00694BA8"/>
    <w:rsid w:val="00694EB0"/>
    <w:rsid w:val="00695673"/>
    <w:rsid w:val="006960ED"/>
    <w:rsid w:val="0069706D"/>
    <w:rsid w:val="00697304"/>
    <w:rsid w:val="00697FA6"/>
    <w:rsid w:val="006A2BC4"/>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6E9"/>
    <w:rsid w:val="006C2B5E"/>
    <w:rsid w:val="006C2D14"/>
    <w:rsid w:val="006C588D"/>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280"/>
    <w:rsid w:val="00705FA6"/>
    <w:rsid w:val="007064EB"/>
    <w:rsid w:val="007069E4"/>
    <w:rsid w:val="007101C9"/>
    <w:rsid w:val="0071023D"/>
    <w:rsid w:val="007110B3"/>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5CFF"/>
    <w:rsid w:val="00750077"/>
    <w:rsid w:val="0075087A"/>
    <w:rsid w:val="0075118D"/>
    <w:rsid w:val="00751399"/>
    <w:rsid w:val="00751935"/>
    <w:rsid w:val="00751D52"/>
    <w:rsid w:val="00751E8E"/>
    <w:rsid w:val="007526B5"/>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22C"/>
    <w:rsid w:val="00811475"/>
    <w:rsid w:val="00812331"/>
    <w:rsid w:val="0081253E"/>
    <w:rsid w:val="00813076"/>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51A0"/>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37FB"/>
    <w:rsid w:val="00954F33"/>
    <w:rsid w:val="00955CB8"/>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558"/>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CB9"/>
    <w:rsid w:val="00AF6BFA"/>
    <w:rsid w:val="00AF76D3"/>
    <w:rsid w:val="00AF7E51"/>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AF"/>
    <w:rsid w:val="00B521EE"/>
    <w:rsid w:val="00B53248"/>
    <w:rsid w:val="00B542E0"/>
    <w:rsid w:val="00B5468D"/>
    <w:rsid w:val="00B54C4B"/>
    <w:rsid w:val="00B55654"/>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682"/>
    <w:rsid w:val="00C17B63"/>
    <w:rsid w:val="00C17D2D"/>
    <w:rsid w:val="00C20BCA"/>
    <w:rsid w:val="00C22292"/>
    <w:rsid w:val="00C230C4"/>
    <w:rsid w:val="00C231E5"/>
    <w:rsid w:val="00C2340E"/>
    <w:rsid w:val="00C24A27"/>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F76"/>
    <w:rsid w:val="00C516D4"/>
    <w:rsid w:val="00C52D23"/>
    <w:rsid w:val="00C539A3"/>
    <w:rsid w:val="00C54267"/>
    <w:rsid w:val="00C55629"/>
    <w:rsid w:val="00C56152"/>
    <w:rsid w:val="00C5712A"/>
    <w:rsid w:val="00C57AC7"/>
    <w:rsid w:val="00C57B16"/>
    <w:rsid w:val="00C57DD8"/>
    <w:rsid w:val="00C6026D"/>
    <w:rsid w:val="00C6100B"/>
    <w:rsid w:val="00C61F83"/>
    <w:rsid w:val="00C6225C"/>
    <w:rsid w:val="00C625E3"/>
    <w:rsid w:val="00C646EC"/>
    <w:rsid w:val="00C64BD6"/>
    <w:rsid w:val="00C6514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36F1"/>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279"/>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1F44"/>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7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602-E802-45FD-B18C-04A929FF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10401</TotalTime>
  <Pages>1</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Joker</cp:lastModifiedBy>
  <cp:revision>420</cp:revision>
  <cp:lastPrinted>2020-05-12T12:55:00Z</cp:lastPrinted>
  <dcterms:created xsi:type="dcterms:W3CDTF">2016-07-11T13:12:00Z</dcterms:created>
  <dcterms:modified xsi:type="dcterms:W3CDTF">2020-06-10T13:19:00Z</dcterms:modified>
</cp:coreProperties>
</file>