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13" w:rsidRPr="000A260B" w:rsidRDefault="00470C71" w:rsidP="00224012">
      <w:pPr>
        <w:jc w:val="center"/>
        <w:rPr>
          <w:b/>
          <w:color w:val="000000"/>
          <w:sz w:val="28"/>
          <w:szCs w:val="28"/>
        </w:rPr>
      </w:pPr>
      <w:r>
        <w:rPr>
          <w:b/>
          <w:color w:val="000000"/>
          <w:sz w:val="28"/>
          <w:szCs w:val="28"/>
        </w:rPr>
        <w:t xml:space="preserve"> </w:t>
      </w:r>
      <w:r w:rsidR="0054279E">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 xml:space="preserve">о состоянии спортивной отрасли Чеченской Республики </w:t>
      </w:r>
    </w:p>
    <w:p w:rsidR="00172F13" w:rsidRPr="000A260B" w:rsidRDefault="00172F13" w:rsidP="00224012">
      <w:pPr>
        <w:jc w:val="center"/>
        <w:rPr>
          <w:b/>
          <w:color w:val="000000"/>
          <w:sz w:val="28"/>
          <w:szCs w:val="28"/>
        </w:rPr>
      </w:pPr>
      <w:r>
        <w:rPr>
          <w:b/>
          <w:color w:val="000000"/>
          <w:sz w:val="28"/>
          <w:szCs w:val="28"/>
        </w:rPr>
        <w:t>по состоянию на</w:t>
      </w:r>
      <w:r w:rsidRPr="001059FE">
        <w:rPr>
          <w:b/>
          <w:color w:val="000000"/>
          <w:sz w:val="28"/>
          <w:szCs w:val="28"/>
        </w:rPr>
        <w:t xml:space="preserve"> </w:t>
      </w:r>
      <w:r w:rsidR="009E5852">
        <w:rPr>
          <w:b/>
          <w:color w:val="000000"/>
          <w:sz w:val="28"/>
          <w:szCs w:val="28"/>
        </w:rPr>
        <w:t>01.</w:t>
      </w:r>
      <w:r w:rsidR="006D5378">
        <w:rPr>
          <w:b/>
          <w:color w:val="000000"/>
          <w:sz w:val="28"/>
          <w:szCs w:val="28"/>
        </w:rPr>
        <w:t>01.2020</w:t>
      </w:r>
      <w:r>
        <w:rPr>
          <w:b/>
          <w:color w:val="000000"/>
          <w:sz w:val="28"/>
          <w:szCs w:val="28"/>
        </w:rPr>
        <w:t xml:space="preserve"> г.</w:t>
      </w:r>
    </w:p>
    <w:p w:rsidR="00172F13" w:rsidRDefault="00172F13" w:rsidP="00D03E5C">
      <w:pPr>
        <w:pStyle w:val="a9"/>
        <w:ind w:left="0"/>
        <w:rPr>
          <w:color w:val="000000"/>
          <w:spacing w:val="-8"/>
          <w:sz w:val="28"/>
          <w:szCs w:val="28"/>
        </w:rPr>
      </w:pP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6D5378">
        <w:rPr>
          <w:rFonts w:eastAsia="Times New Roman"/>
          <w:spacing w:val="-8"/>
          <w:sz w:val="28"/>
          <w:szCs w:val="28"/>
        </w:rPr>
        <w:t>01.2020</w:t>
      </w:r>
      <w:r>
        <w:rPr>
          <w:rFonts w:eastAsia="Times New Roman"/>
          <w:spacing w:val="-8"/>
          <w:sz w:val="28"/>
          <w:szCs w:val="28"/>
        </w:rPr>
        <w:t xml:space="preserve"> </w:t>
      </w:r>
      <w:r w:rsidRPr="00264C6D">
        <w:rPr>
          <w:rFonts w:eastAsia="Times New Roman"/>
          <w:spacing w:val="-8"/>
          <w:sz w:val="28"/>
          <w:szCs w:val="28"/>
        </w:rPr>
        <w:t>г. в Ч</w:t>
      </w:r>
      <w:r w:rsidR="00E850BF">
        <w:rPr>
          <w:rFonts w:eastAsia="Times New Roman"/>
          <w:spacing w:val="-8"/>
          <w:sz w:val="28"/>
          <w:szCs w:val="28"/>
        </w:rPr>
        <w:t>еченской Республике функционируе</w:t>
      </w:r>
      <w:r w:rsidRPr="00264C6D">
        <w:rPr>
          <w:rFonts w:eastAsia="Times New Roman"/>
          <w:spacing w:val="-8"/>
          <w:sz w:val="28"/>
          <w:szCs w:val="28"/>
        </w:rPr>
        <w:t xml:space="preserve">т </w:t>
      </w:r>
      <w:r w:rsidR="001555EC">
        <w:rPr>
          <w:rFonts w:eastAsia="Times New Roman"/>
          <w:color w:val="000000"/>
          <w:spacing w:val="-8"/>
          <w:sz w:val="28"/>
          <w:szCs w:val="28"/>
        </w:rPr>
        <w:t>1820</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845055">
        <w:rPr>
          <w:rFonts w:eastAsia="Times New Roman"/>
          <w:color w:val="000000"/>
          <w:spacing w:val="-8"/>
          <w:sz w:val="28"/>
          <w:szCs w:val="28"/>
        </w:rPr>
        <w:t>7</w:t>
      </w:r>
      <w:r w:rsidR="00FA5991">
        <w:rPr>
          <w:rFonts w:eastAsia="Times New Roman"/>
          <w:color w:val="000000"/>
          <w:spacing w:val="-8"/>
          <w:sz w:val="28"/>
          <w:szCs w:val="28"/>
        </w:rPr>
        <w:t>83</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543</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плавательных бассейнов;</w:t>
      </w:r>
    </w:p>
    <w:p w:rsidR="009A2C44" w:rsidRPr="007947E9" w:rsidRDefault="00FA5991" w:rsidP="00F01CE4">
      <w:pPr>
        <w:ind w:firstLine="709"/>
        <w:jc w:val="both"/>
        <w:rPr>
          <w:rFonts w:eastAsia="Times New Roman"/>
          <w:color w:val="000000"/>
          <w:spacing w:val="-8"/>
          <w:sz w:val="28"/>
          <w:szCs w:val="28"/>
        </w:rPr>
      </w:pPr>
      <w:r>
        <w:rPr>
          <w:rFonts w:eastAsia="Times New Roman"/>
          <w:color w:val="000000"/>
          <w:spacing w:val="-8"/>
          <w:sz w:val="28"/>
          <w:szCs w:val="28"/>
        </w:rPr>
        <w:t>-270</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DC7113">
        <w:rPr>
          <w:spacing w:val="-8"/>
          <w:sz w:val="28"/>
          <w:szCs w:val="28"/>
        </w:rPr>
        <w:t>194</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C67B90">
        <w:rPr>
          <w:color w:val="000000"/>
          <w:spacing w:val="-8"/>
          <w:sz w:val="28"/>
          <w:szCs w:val="28"/>
        </w:rPr>
        <w:t>93164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FA5991">
        <w:rPr>
          <w:color w:val="000000"/>
          <w:spacing w:val="-8"/>
          <w:sz w:val="28"/>
          <w:szCs w:val="28"/>
          <w:lang w:eastAsia="en-US"/>
        </w:rPr>
        <w:t>5196</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одведомственных учреждений) 3916</w:t>
      </w:r>
      <w:r w:rsidR="00D86E9F" w:rsidRPr="00D86E9F">
        <w:rPr>
          <w:color w:val="000000"/>
          <w:spacing w:val="-8"/>
          <w:sz w:val="28"/>
          <w:szCs w:val="28"/>
          <w:lang w:eastAsia="en-US"/>
        </w:rPr>
        <w:t xml:space="preserve"> штатных единиц.</w:t>
      </w:r>
    </w:p>
    <w:p w:rsidR="000C70C8" w:rsidRPr="000C70C8" w:rsidRDefault="000C70C8" w:rsidP="000C70C8">
      <w:pPr>
        <w:pStyle w:val="a9"/>
        <w:ind w:left="0" w:firstLine="709"/>
        <w:jc w:val="both"/>
        <w:rPr>
          <w:color w:val="000000"/>
          <w:spacing w:val="-8"/>
          <w:sz w:val="28"/>
          <w:szCs w:val="28"/>
          <w:lang w:eastAsia="en-US"/>
        </w:rPr>
      </w:pP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172F13" w:rsidP="00F360AC">
      <w:pPr>
        <w:shd w:val="clear" w:color="auto" w:fill="FFFFFF"/>
        <w:ind w:firstLine="708"/>
        <w:jc w:val="both"/>
        <w:rPr>
          <w:spacing w:val="-8"/>
          <w:sz w:val="28"/>
          <w:szCs w:val="28"/>
        </w:rPr>
      </w:pPr>
      <w:r w:rsidRPr="00F360AC">
        <w:rPr>
          <w:spacing w:val="-8"/>
          <w:sz w:val="28"/>
          <w:szCs w:val="28"/>
        </w:rPr>
        <w:t xml:space="preserve">В </w:t>
      </w:r>
      <w:r w:rsidR="00806D3F">
        <w:rPr>
          <w:spacing w:val="-8"/>
          <w:sz w:val="28"/>
          <w:szCs w:val="28"/>
        </w:rPr>
        <w:t>связи с переводом учреждений дополнительного образования</w:t>
      </w:r>
      <w:r w:rsidR="00E30708">
        <w:rPr>
          <w:spacing w:val="-8"/>
          <w:sz w:val="28"/>
          <w:szCs w:val="28"/>
        </w:rPr>
        <w:t xml:space="preserve"> в</w:t>
      </w:r>
      <w:r w:rsidR="00806D3F">
        <w:rPr>
          <w:spacing w:val="-8"/>
          <w:sz w:val="28"/>
          <w:szCs w:val="28"/>
        </w:rPr>
        <w:t xml:space="preserve"> спортивные школы согласно</w:t>
      </w:r>
      <w:r w:rsidR="00CE07F7">
        <w:rPr>
          <w:spacing w:val="-8"/>
          <w:sz w:val="28"/>
          <w:szCs w:val="28"/>
        </w:rPr>
        <w:t xml:space="preserve"> п. </w:t>
      </w:r>
      <w:r w:rsidR="00D779C0">
        <w:rPr>
          <w:spacing w:val="-8"/>
          <w:sz w:val="28"/>
          <w:szCs w:val="28"/>
        </w:rPr>
        <w:t>3 распоряжения</w:t>
      </w:r>
      <w:r w:rsidR="00806D3F">
        <w:rPr>
          <w:spacing w:val="-8"/>
          <w:sz w:val="28"/>
          <w:szCs w:val="28"/>
        </w:rPr>
        <w:t xml:space="preserve"> Правительства Чеченской Республики                                    от 28.12.2018 г. № 400-р «</w:t>
      </w:r>
      <w:r w:rsidR="00D03E5C" w:rsidRPr="00D7644B">
        <w:rPr>
          <w:spacing w:val="-8"/>
          <w:sz w:val="28"/>
          <w:szCs w:val="28"/>
        </w:rPr>
        <w:t>О создании государственного автономного учреждения путем изменения типа существующего государственного бюджетного учреждения Чеченской Республики «Спортивный комплекс имени С.Г. Билимханова», переименовании учреждений,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15 сентября 2016 года № 243-р</w:t>
      </w:r>
      <w:r w:rsidR="00D03E5C">
        <w:rPr>
          <w:spacing w:val="-8"/>
          <w:sz w:val="28"/>
          <w:szCs w:val="28"/>
        </w:rPr>
        <w:t>»</w:t>
      </w:r>
      <w:r w:rsidR="00D03E5C" w:rsidRPr="00D7644B">
        <w:rPr>
          <w:spacing w:val="-8"/>
          <w:sz w:val="28"/>
          <w:szCs w:val="28"/>
        </w:rPr>
        <w:t xml:space="preserve"> </w:t>
      </w:r>
      <w:r w:rsidR="00D03E5C">
        <w:rPr>
          <w:spacing w:val="-8"/>
          <w:sz w:val="28"/>
          <w:szCs w:val="28"/>
        </w:rPr>
        <w:t xml:space="preserve">Министерство не участвует в </w:t>
      </w:r>
      <w:r w:rsidR="00D03E5C" w:rsidRPr="00F360AC">
        <w:rPr>
          <w:spacing w:val="-8"/>
          <w:sz w:val="28"/>
          <w:szCs w:val="28"/>
        </w:rPr>
        <w:t>реализации Указа Президента Российской Ф</w:t>
      </w:r>
      <w:r w:rsidR="00D03E5C">
        <w:rPr>
          <w:spacing w:val="-8"/>
          <w:sz w:val="28"/>
          <w:szCs w:val="28"/>
        </w:rPr>
        <w:t xml:space="preserve">едерации от 01.06.2012 г. № 761 </w:t>
      </w:r>
      <w:r w:rsidR="00D03E5C" w:rsidRPr="00F360AC">
        <w:rPr>
          <w:spacing w:val="-8"/>
          <w:sz w:val="28"/>
          <w:szCs w:val="28"/>
        </w:rPr>
        <w:t>«</w:t>
      </w:r>
      <w:r w:rsidR="00D03E5C" w:rsidRPr="006D71D8">
        <w:rPr>
          <w:spacing w:val="-8"/>
          <w:sz w:val="28"/>
          <w:szCs w:val="28"/>
        </w:rPr>
        <w:t>О Национальной стратегии действий в интересах детей на 2012 - 2017 годы</w:t>
      </w:r>
      <w:r w:rsidR="00D03E5C">
        <w:rPr>
          <w:spacing w:val="-8"/>
          <w:sz w:val="28"/>
          <w:szCs w:val="28"/>
        </w:rPr>
        <w:t>».</w:t>
      </w:r>
      <w:r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3710E8">
        <w:rPr>
          <w:spacing w:val="-8"/>
          <w:sz w:val="28"/>
          <w:szCs w:val="28"/>
        </w:rPr>
        <w:t>по состоянию на 01.01.2020</w:t>
      </w:r>
      <w:r w:rsidR="00BD64F4">
        <w:rPr>
          <w:spacing w:val="-8"/>
          <w:sz w:val="28"/>
          <w:szCs w:val="28"/>
        </w:rPr>
        <w:t xml:space="preserve"> г. составляет </w:t>
      </w:r>
      <w:r w:rsidR="00AE5DB9" w:rsidRPr="00A053F7">
        <w:rPr>
          <w:color w:val="000000"/>
          <w:spacing w:val="-8"/>
          <w:sz w:val="28"/>
          <w:szCs w:val="28"/>
        </w:rPr>
        <w:t>24</w:t>
      </w:r>
      <w:r w:rsidR="00A51442" w:rsidRPr="00A053F7">
        <w:rPr>
          <w:color w:val="000000"/>
          <w:spacing w:val="-8"/>
          <w:sz w:val="28"/>
          <w:szCs w:val="28"/>
        </w:rPr>
        <w:t> </w:t>
      </w:r>
      <w:r w:rsidR="00C67B90">
        <w:rPr>
          <w:color w:val="000000"/>
          <w:spacing w:val="-8"/>
          <w:sz w:val="28"/>
          <w:szCs w:val="28"/>
        </w:rPr>
        <w:t>2</w:t>
      </w:r>
      <w:r w:rsidR="00A0755E" w:rsidRPr="00A053F7">
        <w:rPr>
          <w:color w:val="000000"/>
          <w:spacing w:val="-8"/>
          <w:sz w:val="28"/>
          <w:szCs w:val="28"/>
        </w:rPr>
        <w:t xml:space="preserve">00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tbl>
      <w:tblPr>
        <w:tblpPr w:leftFromText="180" w:rightFromText="180" w:vertAnchor="page" w:horzAnchor="margin" w:tblpXSpec="center" w:tblpY="139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6"/>
        <w:gridCol w:w="850"/>
        <w:gridCol w:w="733"/>
        <w:gridCol w:w="850"/>
        <w:gridCol w:w="851"/>
        <w:gridCol w:w="850"/>
        <w:gridCol w:w="851"/>
        <w:gridCol w:w="850"/>
        <w:gridCol w:w="992"/>
        <w:gridCol w:w="709"/>
        <w:gridCol w:w="851"/>
        <w:gridCol w:w="855"/>
        <w:gridCol w:w="788"/>
        <w:gridCol w:w="1451"/>
      </w:tblGrid>
      <w:tr w:rsidR="00475D1B" w:rsidRPr="00475D1B" w:rsidTr="00CC5573">
        <w:trPr>
          <w:cantSplit/>
          <w:trHeight w:val="562"/>
        </w:trPr>
        <w:tc>
          <w:tcPr>
            <w:tcW w:w="534" w:type="dxa"/>
            <w:vAlign w:val="center"/>
          </w:tcPr>
          <w:p w:rsidR="00172F13" w:rsidRPr="00475D1B" w:rsidRDefault="00172F13" w:rsidP="006370F1">
            <w:pPr>
              <w:jc w:val="center"/>
              <w:rPr>
                <w:b/>
                <w:spacing w:val="-6"/>
              </w:rPr>
            </w:pPr>
            <w:r w:rsidRPr="00475D1B">
              <w:rPr>
                <w:b/>
                <w:spacing w:val="-6"/>
              </w:rPr>
              <w:lastRenderedPageBreak/>
              <w:t>№ п/п</w:t>
            </w:r>
          </w:p>
        </w:tc>
        <w:tc>
          <w:tcPr>
            <w:tcW w:w="3686" w:type="dxa"/>
            <w:vAlign w:val="center"/>
          </w:tcPr>
          <w:p w:rsidR="00172F13" w:rsidRPr="00475D1B" w:rsidRDefault="00172F13" w:rsidP="006370F1">
            <w:pPr>
              <w:jc w:val="center"/>
              <w:rPr>
                <w:b/>
                <w:spacing w:val="-6"/>
              </w:rPr>
            </w:pPr>
            <w:r w:rsidRPr="00475D1B">
              <w:rPr>
                <w:b/>
                <w:spacing w:val="-6"/>
              </w:rPr>
              <w:t>Наименование показателя/месяцы</w:t>
            </w:r>
          </w:p>
        </w:tc>
        <w:tc>
          <w:tcPr>
            <w:tcW w:w="850" w:type="dxa"/>
          </w:tcPr>
          <w:p w:rsidR="00172F13" w:rsidRPr="00475D1B" w:rsidRDefault="00172F13" w:rsidP="006370F1">
            <w:pPr>
              <w:jc w:val="center"/>
              <w:rPr>
                <w:b/>
                <w:spacing w:val="-6"/>
                <w:lang w:val="en-US"/>
              </w:rPr>
            </w:pPr>
            <w:r w:rsidRPr="00475D1B">
              <w:rPr>
                <w:b/>
                <w:spacing w:val="-6"/>
                <w:lang w:val="en-US"/>
              </w:rPr>
              <w:t>I</w:t>
            </w:r>
          </w:p>
        </w:tc>
        <w:tc>
          <w:tcPr>
            <w:tcW w:w="733" w:type="dxa"/>
          </w:tcPr>
          <w:p w:rsidR="00172F13" w:rsidRPr="00475D1B" w:rsidRDefault="00172F13" w:rsidP="006370F1">
            <w:pPr>
              <w:jc w:val="center"/>
              <w:rPr>
                <w:b/>
                <w:spacing w:val="-6"/>
                <w:lang w:val="en-US"/>
              </w:rPr>
            </w:pPr>
            <w:r w:rsidRPr="00475D1B">
              <w:rPr>
                <w:b/>
                <w:spacing w:val="-6"/>
                <w:lang w:val="en-US"/>
              </w:rPr>
              <w:t>II</w:t>
            </w:r>
          </w:p>
        </w:tc>
        <w:tc>
          <w:tcPr>
            <w:tcW w:w="850" w:type="dxa"/>
          </w:tcPr>
          <w:p w:rsidR="00172F13" w:rsidRPr="00475D1B" w:rsidRDefault="00172F13" w:rsidP="006370F1">
            <w:pPr>
              <w:jc w:val="center"/>
              <w:rPr>
                <w:b/>
                <w:spacing w:val="-6"/>
                <w:lang w:val="en-US"/>
              </w:rPr>
            </w:pPr>
            <w:r w:rsidRPr="00475D1B">
              <w:rPr>
                <w:b/>
                <w:spacing w:val="-6"/>
                <w:lang w:val="en-US"/>
              </w:rPr>
              <w:t>III</w:t>
            </w:r>
          </w:p>
        </w:tc>
        <w:tc>
          <w:tcPr>
            <w:tcW w:w="851" w:type="dxa"/>
          </w:tcPr>
          <w:p w:rsidR="00172F13" w:rsidRPr="00475D1B" w:rsidRDefault="00172F13" w:rsidP="006370F1">
            <w:pPr>
              <w:jc w:val="center"/>
              <w:rPr>
                <w:b/>
                <w:spacing w:val="-6"/>
                <w:lang w:val="en-US"/>
              </w:rPr>
            </w:pPr>
            <w:r w:rsidRPr="00475D1B">
              <w:rPr>
                <w:b/>
                <w:spacing w:val="-6"/>
                <w:lang w:val="en-US"/>
              </w:rPr>
              <w:t>IV</w:t>
            </w:r>
          </w:p>
        </w:tc>
        <w:tc>
          <w:tcPr>
            <w:tcW w:w="850" w:type="dxa"/>
          </w:tcPr>
          <w:p w:rsidR="00172F13" w:rsidRPr="00475D1B" w:rsidRDefault="00172F13" w:rsidP="006370F1">
            <w:pPr>
              <w:jc w:val="center"/>
              <w:rPr>
                <w:b/>
                <w:spacing w:val="-6"/>
                <w:lang w:val="en-US"/>
              </w:rPr>
            </w:pPr>
            <w:r w:rsidRPr="00475D1B">
              <w:rPr>
                <w:b/>
                <w:spacing w:val="-6"/>
                <w:lang w:val="en-US"/>
              </w:rPr>
              <w:t>V</w:t>
            </w:r>
          </w:p>
        </w:tc>
        <w:tc>
          <w:tcPr>
            <w:tcW w:w="851" w:type="dxa"/>
          </w:tcPr>
          <w:p w:rsidR="00172F13" w:rsidRPr="00475D1B" w:rsidRDefault="00172F13" w:rsidP="006370F1">
            <w:pPr>
              <w:jc w:val="center"/>
              <w:rPr>
                <w:b/>
                <w:spacing w:val="-6"/>
                <w:lang w:val="en-US"/>
              </w:rPr>
            </w:pPr>
            <w:r w:rsidRPr="00475D1B">
              <w:rPr>
                <w:b/>
                <w:spacing w:val="-6"/>
                <w:lang w:val="en-US"/>
              </w:rPr>
              <w:t>VI</w:t>
            </w:r>
          </w:p>
        </w:tc>
        <w:tc>
          <w:tcPr>
            <w:tcW w:w="850" w:type="dxa"/>
          </w:tcPr>
          <w:p w:rsidR="00172F13" w:rsidRPr="00475D1B" w:rsidRDefault="00172F13" w:rsidP="006370F1">
            <w:pPr>
              <w:jc w:val="center"/>
              <w:rPr>
                <w:b/>
                <w:spacing w:val="-6"/>
                <w:lang w:val="en-US"/>
              </w:rPr>
            </w:pPr>
            <w:r w:rsidRPr="00475D1B">
              <w:rPr>
                <w:b/>
                <w:spacing w:val="-6"/>
                <w:lang w:val="en-US"/>
              </w:rPr>
              <w:t>VII</w:t>
            </w:r>
          </w:p>
        </w:tc>
        <w:tc>
          <w:tcPr>
            <w:tcW w:w="992" w:type="dxa"/>
          </w:tcPr>
          <w:p w:rsidR="00172F13" w:rsidRPr="00475D1B" w:rsidRDefault="00172F13" w:rsidP="006370F1">
            <w:pPr>
              <w:jc w:val="center"/>
              <w:rPr>
                <w:b/>
                <w:spacing w:val="-6"/>
                <w:lang w:val="en-US"/>
              </w:rPr>
            </w:pPr>
            <w:r w:rsidRPr="00475D1B">
              <w:rPr>
                <w:b/>
                <w:spacing w:val="-6"/>
                <w:lang w:val="en-US"/>
              </w:rPr>
              <w:t>VIII</w:t>
            </w:r>
          </w:p>
        </w:tc>
        <w:tc>
          <w:tcPr>
            <w:tcW w:w="709" w:type="dxa"/>
          </w:tcPr>
          <w:p w:rsidR="00172F13" w:rsidRPr="00475D1B" w:rsidRDefault="00172F13" w:rsidP="006370F1">
            <w:pPr>
              <w:jc w:val="center"/>
              <w:rPr>
                <w:b/>
                <w:spacing w:val="-6"/>
                <w:lang w:val="en-US"/>
              </w:rPr>
            </w:pPr>
            <w:r w:rsidRPr="00475D1B">
              <w:rPr>
                <w:b/>
                <w:spacing w:val="-6"/>
                <w:lang w:val="en-US"/>
              </w:rPr>
              <w:t>IX</w:t>
            </w:r>
          </w:p>
        </w:tc>
        <w:tc>
          <w:tcPr>
            <w:tcW w:w="851" w:type="dxa"/>
          </w:tcPr>
          <w:p w:rsidR="00172F13" w:rsidRPr="00475D1B" w:rsidRDefault="00172F13" w:rsidP="006370F1">
            <w:pPr>
              <w:jc w:val="center"/>
              <w:rPr>
                <w:b/>
                <w:spacing w:val="-6"/>
                <w:lang w:val="en-US"/>
              </w:rPr>
            </w:pPr>
            <w:r w:rsidRPr="00475D1B">
              <w:rPr>
                <w:b/>
                <w:spacing w:val="-6"/>
                <w:lang w:val="en-US"/>
              </w:rPr>
              <w:t>X</w:t>
            </w:r>
          </w:p>
        </w:tc>
        <w:tc>
          <w:tcPr>
            <w:tcW w:w="855" w:type="dxa"/>
          </w:tcPr>
          <w:p w:rsidR="00172F13" w:rsidRPr="00475D1B" w:rsidRDefault="00172F13" w:rsidP="009248D5">
            <w:pPr>
              <w:jc w:val="center"/>
              <w:rPr>
                <w:b/>
                <w:spacing w:val="-6"/>
                <w:lang w:val="en-US"/>
              </w:rPr>
            </w:pPr>
            <w:r w:rsidRPr="00475D1B">
              <w:rPr>
                <w:b/>
                <w:spacing w:val="-6"/>
                <w:lang w:val="en-US"/>
              </w:rPr>
              <w:t>X</w:t>
            </w:r>
            <w:r w:rsidR="00C9491B" w:rsidRPr="00475D1B">
              <w:rPr>
                <w:b/>
                <w:spacing w:val="-6"/>
                <w:lang w:val="en-US"/>
              </w:rPr>
              <w:t>I</w:t>
            </w:r>
          </w:p>
        </w:tc>
        <w:tc>
          <w:tcPr>
            <w:tcW w:w="788" w:type="dxa"/>
          </w:tcPr>
          <w:p w:rsidR="00172F13" w:rsidRPr="00475D1B" w:rsidRDefault="00172F13" w:rsidP="009248D5">
            <w:pPr>
              <w:jc w:val="center"/>
              <w:rPr>
                <w:b/>
                <w:spacing w:val="-6"/>
                <w:lang w:val="en-US"/>
              </w:rPr>
            </w:pPr>
            <w:r w:rsidRPr="00475D1B">
              <w:rPr>
                <w:b/>
                <w:spacing w:val="-6"/>
                <w:lang w:val="en-US"/>
              </w:rPr>
              <w:t>XII</w:t>
            </w:r>
          </w:p>
        </w:tc>
        <w:tc>
          <w:tcPr>
            <w:tcW w:w="1451" w:type="dxa"/>
          </w:tcPr>
          <w:p w:rsidR="00172F13" w:rsidRPr="00475D1B" w:rsidRDefault="005422A3" w:rsidP="005B38A2">
            <w:pPr>
              <w:jc w:val="center"/>
              <w:rPr>
                <w:b/>
                <w:spacing w:val="-6"/>
              </w:rPr>
            </w:pPr>
            <w:r>
              <w:rPr>
                <w:b/>
                <w:spacing w:val="-6"/>
              </w:rPr>
              <w:t>Итог по состоянию на</w:t>
            </w:r>
            <w:r w:rsidR="003710E8">
              <w:rPr>
                <w:b/>
                <w:spacing w:val="-6"/>
              </w:rPr>
              <w:t xml:space="preserve"> 01.01</w:t>
            </w:r>
            <w:r w:rsidR="00E3017C">
              <w:rPr>
                <w:b/>
                <w:spacing w:val="-6"/>
              </w:rPr>
              <w:t>.</w:t>
            </w:r>
            <w:r w:rsidR="003710E8">
              <w:rPr>
                <w:b/>
                <w:spacing w:val="-6"/>
              </w:rPr>
              <w:t>2020</w:t>
            </w:r>
            <w:r w:rsidR="00172F13" w:rsidRPr="00475D1B">
              <w:rPr>
                <w:b/>
                <w:spacing w:val="-6"/>
              </w:rPr>
              <w:t xml:space="preserve"> г.</w:t>
            </w:r>
          </w:p>
        </w:tc>
      </w:tr>
      <w:tr w:rsidR="00FA7A92" w:rsidRPr="00475D1B" w:rsidTr="00426980">
        <w:tblPrEx>
          <w:tblLook w:val="01E0" w:firstRow="1" w:lastRow="1" w:firstColumn="1" w:lastColumn="1" w:noHBand="0" w:noVBand="0"/>
        </w:tblPrEx>
        <w:trPr>
          <w:cantSplit/>
          <w:trHeight w:val="35"/>
        </w:trPr>
        <w:tc>
          <w:tcPr>
            <w:tcW w:w="534" w:type="dxa"/>
            <w:vAlign w:val="center"/>
          </w:tcPr>
          <w:p w:rsidR="00FA7A92" w:rsidRPr="00475D1B" w:rsidRDefault="00FA7A92" w:rsidP="00FA7A92">
            <w:pPr>
              <w:jc w:val="center"/>
              <w:rPr>
                <w:spacing w:val="-6"/>
              </w:rPr>
            </w:pPr>
            <w:r w:rsidRPr="00475D1B">
              <w:rPr>
                <w:spacing w:val="-6"/>
              </w:rPr>
              <w:t>1</w:t>
            </w:r>
          </w:p>
        </w:tc>
        <w:tc>
          <w:tcPr>
            <w:tcW w:w="3686" w:type="dxa"/>
            <w:vAlign w:val="center"/>
          </w:tcPr>
          <w:p w:rsidR="00FA7A92" w:rsidRPr="00475D1B" w:rsidRDefault="00FA7A92" w:rsidP="00FA7A92">
            <w:pPr>
              <w:rPr>
                <w:spacing w:val="-6"/>
              </w:rPr>
            </w:pPr>
            <w:r w:rsidRPr="00475D1B">
              <w:rPr>
                <w:spacing w:val="-6"/>
              </w:rPr>
              <w:t>Доля населения, систематически занимающегося физической культурой и спортом (%)*</w:t>
            </w:r>
          </w:p>
        </w:tc>
        <w:tc>
          <w:tcPr>
            <w:tcW w:w="850" w:type="dxa"/>
            <w:tcBorders>
              <w:right w:val="single" w:sz="4" w:space="0" w:color="auto"/>
            </w:tcBorders>
          </w:tcPr>
          <w:p w:rsidR="009C209F" w:rsidRDefault="009C209F" w:rsidP="00FA7A92">
            <w:pPr>
              <w:jc w:val="center"/>
              <w:rPr>
                <w:color w:val="000000"/>
              </w:rPr>
            </w:pPr>
          </w:p>
          <w:p w:rsidR="00FA7A92" w:rsidRPr="006432C4" w:rsidRDefault="00FA7A92" w:rsidP="00FA7A92">
            <w:pPr>
              <w:jc w:val="center"/>
              <w:rPr>
                <w:color w:val="000000"/>
              </w:rPr>
            </w:pPr>
            <w:r w:rsidRPr="006432C4">
              <w:rPr>
                <w:color w:val="000000"/>
              </w:rPr>
              <w:t>39,3</w:t>
            </w:r>
          </w:p>
        </w:tc>
        <w:tc>
          <w:tcPr>
            <w:tcW w:w="733" w:type="dxa"/>
          </w:tcPr>
          <w:p w:rsidR="009C209F" w:rsidRDefault="009C209F" w:rsidP="00FA7A92">
            <w:pPr>
              <w:jc w:val="center"/>
              <w:rPr>
                <w:color w:val="000000"/>
              </w:rPr>
            </w:pPr>
          </w:p>
          <w:p w:rsidR="00FA7A92" w:rsidRPr="006432C4" w:rsidRDefault="00FA7A92" w:rsidP="00FA7A92">
            <w:pPr>
              <w:jc w:val="center"/>
              <w:rPr>
                <w:color w:val="000000"/>
              </w:rPr>
            </w:pPr>
            <w:r w:rsidRPr="006432C4">
              <w:rPr>
                <w:color w:val="000000"/>
              </w:rPr>
              <w:t>39,3</w:t>
            </w:r>
          </w:p>
        </w:tc>
        <w:tc>
          <w:tcPr>
            <w:tcW w:w="850" w:type="dxa"/>
          </w:tcPr>
          <w:p w:rsidR="009C209F" w:rsidRDefault="009C209F" w:rsidP="00FA7A92">
            <w:pPr>
              <w:jc w:val="center"/>
            </w:pPr>
          </w:p>
          <w:p w:rsidR="00FA7A92" w:rsidRPr="00624D2B" w:rsidRDefault="00FA7A92" w:rsidP="00FA7A92">
            <w:pPr>
              <w:jc w:val="center"/>
            </w:pPr>
            <w:r w:rsidRPr="00624D2B">
              <w:t>39,3</w:t>
            </w:r>
          </w:p>
        </w:tc>
        <w:tc>
          <w:tcPr>
            <w:tcW w:w="851" w:type="dxa"/>
            <w:tcBorders>
              <w:right w:val="single" w:sz="4" w:space="0" w:color="auto"/>
            </w:tcBorders>
          </w:tcPr>
          <w:p w:rsidR="009C209F" w:rsidRDefault="009C209F" w:rsidP="00FA7A92">
            <w:pPr>
              <w:jc w:val="center"/>
              <w:rPr>
                <w:color w:val="000000"/>
              </w:rPr>
            </w:pPr>
          </w:p>
          <w:p w:rsidR="00FA7A92" w:rsidRPr="00FA7A92" w:rsidRDefault="00FA7A92" w:rsidP="00FA7A92">
            <w:pPr>
              <w:jc w:val="center"/>
              <w:rPr>
                <w:color w:val="000000"/>
              </w:rPr>
            </w:pPr>
            <w:r w:rsidRPr="00FA7A92">
              <w:rPr>
                <w:color w:val="000000"/>
              </w:rPr>
              <w:t>39,3</w:t>
            </w:r>
          </w:p>
        </w:tc>
        <w:tc>
          <w:tcPr>
            <w:tcW w:w="850" w:type="dxa"/>
          </w:tcPr>
          <w:p w:rsidR="009C209F" w:rsidRDefault="009C209F" w:rsidP="002E4D0E">
            <w:pPr>
              <w:jc w:val="center"/>
            </w:pPr>
          </w:p>
          <w:p w:rsidR="00FA7A92" w:rsidRPr="002E4D0E" w:rsidRDefault="00B649DA" w:rsidP="002E4D0E">
            <w:pPr>
              <w:jc w:val="center"/>
            </w:pPr>
            <w:r w:rsidRPr="002E4D0E">
              <w:t>39,3</w:t>
            </w:r>
          </w:p>
        </w:tc>
        <w:tc>
          <w:tcPr>
            <w:tcW w:w="851" w:type="dxa"/>
            <w:tcBorders>
              <w:right w:val="single" w:sz="4" w:space="0" w:color="auto"/>
            </w:tcBorders>
          </w:tcPr>
          <w:p w:rsidR="009C209F" w:rsidRDefault="009C209F" w:rsidP="003A5123">
            <w:pPr>
              <w:jc w:val="center"/>
              <w:rPr>
                <w:color w:val="000000"/>
              </w:rPr>
            </w:pPr>
          </w:p>
          <w:p w:rsidR="00FA7A92" w:rsidRPr="003A5123" w:rsidRDefault="003A5123" w:rsidP="003A5123">
            <w:pPr>
              <w:jc w:val="center"/>
            </w:pPr>
            <w:r w:rsidRPr="003A5123">
              <w:rPr>
                <w:color w:val="000000"/>
              </w:rPr>
              <w:t>39,3</w:t>
            </w:r>
          </w:p>
        </w:tc>
        <w:tc>
          <w:tcPr>
            <w:tcW w:w="850" w:type="dxa"/>
          </w:tcPr>
          <w:p w:rsidR="009C209F" w:rsidRDefault="009C209F" w:rsidP="00E44909">
            <w:pPr>
              <w:jc w:val="center"/>
              <w:rPr>
                <w:color w:val="000000"/>
              </w:rPr>
            </w:pPr>
          </w:p>
          <w:p w:rsidR="00FA7A92" w:rsidRPr="00E44909" w:rsidRDefault="00D16F2B" w:rsidP="00E44909">
            <w:pPr>
              <w:jc w:val="center"/>
            </w:pPr>
            <w:r w:rsidRPr="00E44909">
              <w:rPr>
                <w:color w:val="000000"/>
              </w:rPr>
              <w:t>39,3</w:t>
            </w:r>
          </w:p>
        </w:tc>
        <w:tc>
          <w:tcPr>
            <w:tcW w:w="992" w:type="dxa"/>
          </w:tcPr>
          <w:p w:rsidR="009C209F" w:rsidRDefault="009C209F" w:rsidP="00426980">
            <w:pPr>
              <w:jc w:val="center"/>
            </w:pPr>
          </w:p>
          <w:p w:rsidR="00FA7A92" w:rsidRPr="00DD25C1" w:rsidRDefault="00426980" w:rsidP="00426980">
            <w:pPr>
              <w:jc w:val="center"/>
            </w:pPr>
            <w:r w:rsidRPr="00DD25C1">
              <w:t>39,3</w:t>
            </w:r>
          </w:p>
        </w:tc>
        <w:tc>
          <w:tcPr>
            <w:tcW w:w="709" w:type="dxa"/>
            <w:tcBorders>
              <w:right w:val="single" w:sz="4" w:space="0" w:color="auto"/>
            </w:tcBorders>
            <w:vAlign w:val="center"/>
          </w:tcPr>
          <w:p w:rsidR="00FA7A92" w:rsidRPr="006432C4" w:rsidRDefault="003F28A5" w:rsidP="00FA7A92">
            <w:pPr>
              <w:jc w:val="center"/>
            </w:pPr>
            <w:r>
              <w:t>39,3</w:t>
            </w:r>
          </w:p>
        </w:tc>
        <w:tc>
          <w:tcPr>
            <w:tcW w:w="851" w:type="dxa"/>
            <w:vAlign w:val="center"/>
          </w:tcPr>
          <w:p w:rsidR="00FA7A92" w:rsidRPr="006432C4" w:rsidRDefault="00E0491F" w:rsidP="00FA7A92">
            <w:pPr>
              <w:jc w:val="center"/>
            </w:pPr>
            <w:r>
              <w:t>39,3</w:t>
            </w:r>
          </w:p>
        </w:tc>
        <w:tc>
          <w:tcPr>
            <w:tcW w:w="855" w:type="dxa"/>
            <w:tcBorders>
              <w:right w:val="single" w:sz="4" w:space="0" w:color="auto"/>
            </w:tcBorders>
            <w:vAlign w:val="center"/>
          </w:tcPr>
          <w:p w:rsidR="00FA7A92" w:rsidRPr="006432C4" w:rsidRDefault="00E023FC" w:rsidP="00FA7A92">
            <w:pPr>
              <w:jc w:val="center"/>
            </w:pPr>
            <w:r>
              <w:t>39,3</w:t>
            </w:r>
          </w:p>
        </w:tc>
        <w:tc>
          <w:tcPr>
            <w:tcW w:w="788" w:type="dxa"/>
            <w:tcBorders>
              <w:top w:val="single" w:sz="4" w:space="0" w:color="auto"/>
              <w:left w:val="single" w:sz="4" w:space="0" w:color="auto"/>
              <w:bottom w:val="single" w:sz="4" w:space="0" w:color="auto"/>
              <w:right w:val="single" w:sz="4" w:space="0" w:color="auto"/>
            </w:tcBorders>
            <w:vAlign w:val="center"/>
          </w:tcPr>
          <w:p w:rsidR="00FA7A92" w:rsidRPr="006432C4" w:rsidRDefault="001555EC" w:rsidP="00FA7A92">
            <w:pPr>
              <w:jc w:val="center"/>
            </w:pPr>
            <w:r>
              <w:t>41,7</w:t>
            </w:r>
          </w:p>
        </w:tc>
        <w:tc>
          <w:tcPr>
            <w:tcW w:w="1451" w:type="dxa"/>
            <w:tcBorders>
              <w:right w:val="single" w:sz="4" w:space="0" w:color="auto"/>
            </w:tcBorders>
          </w:tcPr>
          <w:p w:rsidR="009C209F" w:rsidRDefault="009C209F" w:rsidP="00FA7A92">
            <w:pPr>
              <w:jc w:val="center"/>
              <w:rPr>
                <w:color w:val="000000"/>
              </w:rPr>
            </w:pPr>
          </w:p>
          <w:p w:rsidR="00FA7A92" w:rsidRPr="006432C4" w:rsidRDefault="001555EC" w:rsidP="00FA7A92">
            <w:pPr>
              <w:jc w:val="center"/>
              <w:rPr>
                <w:color w:val="000000"/>
              </w:rPr>
            </w:pPr>
            <w:r>
              <w:rPr>
                <w:color w:val="000000"/>
              </w:rPr>
              <w:t>41,7</w:t>
            </w:r>
          </w:p>
        </w:tc>
      </w:tr>
      <w:tr w:rsidR="00FA7A92" w:rsidRPr="00475D1B" w:rsidTr="00E44909">
        <w:tblPrEx>
          <w:tblLook w:val="01E0" w:firstRow="1" w:lastRow="1" w:firstColumn="1" w:lastColumn="1" w:noHBand="0" w:noVBand="0"/>
        </w:tblPrEx>
        <w:trPr>
          <w:cantSplit/>
          <w:trHeight w:val="35"/>
        </w:trPr>
        <w:tc>
          <w:tcPr>
            <w:tcW w:w="534" w:type="dxa"/>
            <w:vAlign w:val="center"/>
          </w:tcPr>
          <w:p w:rsidR="00FA7A92" w:rsidRPr="00475D1B" w:rsidRDefault="00FA7A92" w:rsidP="00FA7A92">
            <w:pPr>
              <w:jc w:val="center"/>
              <w:rPr>
                <w:spacing w:val="-6"/>
              </w:rPr>
            </w:pPr>
            <w:r w:rsidRPr="00475D1B">
              <w:rPr>
                <w:spacing w:val="-6"/>
              </w:rPr>
              <w:t>2</w:t>
            </w:r>
          </w:p>
        </w:tc>
        <w:tc>
          <w:tcPr>
            <w:tcW w:w="3686" w:type="dxa"/>
            <w:vAlign w:val="center"/>
          </w:tcPr>
          <w:p w:rsidR="00FA7A92" w:rsidRPr="00475D1B" w:rsidRDefault="00FA7A92" w:rsidP="00FA7A92">
            <w:pPr>
              <w:rPr>
                <w:spacing w:val="-6"/>
                <w:highlight w:val="yellow"/>
              </w:rPr>
            </w:pPr>
            <w:r w:rsidRPr="00475D1B">
              <w:rPr>
                <w:spacing w:val="-6"/>
              </w:rPr>
              <w:t>Количество спортивных сооружений (ед.)</w:t>
            </w:r>
          </w:p>
        </w:tc>
        <w:tc>
          <w:tcPr>
            <w:tcW w:w="850" w:type="dxa"/>
          </w:tcPr>
          <w:p w:rsidR="00FA7A92" w:rsidRPr="006432C4" w:rsidRDefault="00FA7A92" w:rsidP="00FA7A92">
            <w:pPr>
              <w:jc w:val="center"/>
              <w:rPr>
                <w:color w:val="000000"/>
              </w:rPr>
            </w:pPr>
            <w:r w:rsidRPr="006432C4">
              <w:rPr>
                <w:color w:val="000000"/>
              </w:rPr>
              <w:t>1766</w:t>
            </w:r>
          </w:p>
        </w:tc>
        <w:tc>
          <w:tcPr>
            <w:tcW w:w="733" w:type="dxa"/>
          </w:tcPr>
          <w:p w:rsidR="00FA7A92" w:rsidRPr="006432C4" w:rsidRDefault="00FA7A92" w:rsidP="00FA7A92">
            <w:pPr>
              <w:jc w:val="center"/>
              <w:rPr>
                <w:color w:val="000000"/>
              </w:rPr>
            </w:pPr>
            <w:r w:rsidRPr="006432C4">
              <w:rPr>
                <w:color w:val="000000"/>
              </w:rPr>
              <w:t>1766</w:t>
            </w:r>
          </w:p>
        </w:tc>
        <w:tc>
          <w:tcPr>
            <w:tcW w:w="850" w:type="dxa"/>
            <w:vAlign w:val="center"/>
          </w:tcPr>
          <w:p w:rsidR="00FA7A92" w:rsidRPr="00624D2B" w:rsidRDefault="00FA7A92" w:rsidP="00FA7A92">
            <w:pPr>
              <w:jc w:val="center"/>
            </w:pPr>
            <w:r w:rsidRPr="00624D2B">
              <w:t>1766</w:t>
            </w:r>
          </w:p>
        </w:tc>
        <w:tc>
          <w:tcPr>
            <w:tcW w:w="851" w:type="dxa"/>
          </w:tcPr>
          <w:p w:rsidR="00FA7A92" w:rsidRPr="00FA7A92" w:rsidRDefault="00FA7A92" w:rsidP="00FA7A92">
            <w:pPr>
              <w:jc w:val="center"/>
              <w:rPr>
                <w:color w:val="000000"/>
              </w:rPr>
            </w:pPr>
            <w:r w:rsidRPr="00FA7A92">
              <w:rPr>
                <w:color w:val="000000"/>
              </w:rPr>
              <w:t>1766</w:t>
            </w:r>
          </w:p>
        </w:tc>
        <w:tc>
          <w:tcPr>
            <w:tcW w:w="850" w:type="dxa"/>
            <w:vAlign w:val="center"/>
          </w:tcPr>
          <w:p w:rsidR="00FA7A92" w:rsidRPr="002E4D0E" w:rsidRDefault="00B649DA" w:rsidP="002E4D0E">
            <w:pPr>
              <w:jc w:val="center"/>
            </w:pPr>
            <w:r w:rsidRPr="002E4D0E">
              <w:t>1766</w:t>
            </w:r>
          </w:p>
        </w:tc>
        <w:tc>
          <w:tcPr>
            <w:tcW w:w="851" w:type="dxa"/>
            <w:vAlign w:val="center"/>
          </w:tcPr>
          <w:p w:rsidR="00FA7A92" w:rsidRPr="003A5123" w:rsidRDefault="003A5123" w:rsidP="00FA7A92">
            <w:pPr>
              <w:jc w:val="center"/>
            </w:pPr>
            <w:r w:rsidRPr="003A5123">
              <w:rPr>
                <w:color w:val="000000"/>
              </w:rPr>
              <w:t>1766</w:t>
            </w:r>
          </w:p>
        </w:tc>
        <w:tc>
          <w:tcPr>
            <w:tcW w:w="850" w:type="dxa"/>
            <w:vAlign w:val="center"/>
          </w:tcPr>
          <w:p w:rsidR="00FA7A92" w:rsidRPr="00E44909" w:rsidRDefault="00D16F2B" w:rsidP="00E44909">
            <w:pPr>
              <w:jc w:val="center"/>
            </w:pPr>
            <w:r w:rsidRPr="00E44909">
              <w:rPr>
                <w:color w:val="000000"/>
              </w:rPr>
              <w:t>1766</w:t>
            </w:r>
          </w:p>
        </w:tc>
        <w:tc>
          <w:tcPr>
            <w:tcW w:w="992" w:type="dxa"/>
            <w:vAlign w:val="center"/>
          </w:tcPr>
          <w:p w:rsidR="00FA7A92" w:rsidRPr="00DD25C1" w:rsidRDefault="00426980" w:rsidP="00FA7A92">
            <w:pPr>
              <w:jc w:val="center"/>
            </w:pPr>
            <w:r w:rsidRPr="00DD25C1">
              <w:t>1766</w:t>
            </w:r>
          </w:p>
        </w:tc>
        <w:tc>
          <w:tcPr>
            <w:tcW w:w="709" w:type="dxa"/>
            <w:vAlign w:val="center"/>
          </w:tcPr>
          <w:p w:rsidR="00FA7A92" w:rsidRPr="006432C4" w:rsidRDefault="003F28A5" w:rsidP="00FA7A92">
            <w:pPr>
              <w:jc w:val="center"/>
            </w:pPr>
            <w:r>
              <w:t>1766</w:t>
            </w:r>
          </w:p>
        </w:tc>
        <w:tc>
          <w:tcPr>
            <w:tcW w:w="851" w:type="dxa"/>
            <w:vAlign w:val="center"/>
          </w:tcPr>
          <w:p w:rsidR="00FA7A92" w:rsidRPr="006432C4" w:rsidRDefault="00E0491F" w:rsidP="00FA7A92">
            <w:pPr>
              <w:jc w:val="center"/>
            </w:pPr>
            <w:r>
              <w:t>1766</w:t>
            </w:r>
          </w:p>
        </w:tc>
        <w:tc>
          <w:tcPr>
            <w:tcW w:w="855" w:type="dxa"/>
            <w:vAlign w:val="center"/>
          </w:tcPr>
          <w:p w:rsidR="00FA7A92" w:rsidRPr="006432C4" w:rsidRDefault="00E023FC" w:rsidP="00FA7A92">
            <w:pPr>
              <w:jc w:val="center"/>
            </w:pPr>
            <w:r>
              <w:t>1766</w:t>
            </w:r>
          </w:p>
        </w:tc>
        <w:tc>
          <w:tcPr>
            <w:tcW w:w="788" w:type="dxa"/>
            <w:tcBorders>
              <w:top w:val="single" w:sz="4" w:space="0" w:color="auto"/>
              <w:left w:val="single" w:sz="4" w:space="0" w:color="auto"/>
              <w:bottom w:val="single" w:sz="4" w:space="0" w:color="auto"/>
              <w:right w:val="single" w:sz="4" w:space="0" w:color="auto"/>
            </w:tcBorders>
            <w:vAlign w:val="center"/>
          </w:tcPr>
          <w:p w:rsidR="00FA7A92" w:rsidRPr="006432C4" w:rsidRDefault="001555EC" w:rsidP="001555EC">
            <w:pPr>
              <w:jc w:val="center"/>
            </w:pPr>
            <w:r>
              <w:t>1820</w:t>
            </w:r>
          </w:p>
        </w:tc>
        <w:tc>
          <w:tcPr>
            <w:tcW w:w="1451" w:type="dxa"/>
          </w:tcPr>
          <w:p w:rsidR="00FA7A92" w:rsidRPr="006432C4" w:rsidRDefault="00FA7A92" w:rsidP="00FA7A92">
            <w:pPr>
              <w:jc w:val="center"/>
              <w:rPr>
                <w:color w:val="000000"/>
              </w:rPr>
            </w:pPr>
            <w:r w:rsidRPr="006432C4">
              <w:rPr>
                <w:color w:val="000000"/>
              </w:rPr>
              <w:t>1</w:t>
            </w:r>
            <w:r w:rsidR="001555EC">
              <w:rPr>
                <w:color w:val="000000"/>
              </w:rPr>
              <w:t>820</w:t>
            </w:r>
          </w:p>
        </w:tc>
      </w:tr>
      <w:tr w:rsidR="00FA7A92" w:rsidRPr="00475D1B" w:rsidTr="00E44909">
        <w:tblPrEx>
          <w:tblLook w:val="01E0" w:firstRow="1" w:lastRow="1" w:firstColumn="1" w:lastColumn="1" w:noHBand="0" w:noVBand="0"/>
        </w:tblPrEx>
        <w:trPr>
          <w:cantSplit/>
          <w:trHeight w:val="35"/>
        </w:trPr>
        <w:tc>
          <w:tcPr>
            <w:tcW w:w="534" w:type="dxa"/>
            <w:vAlign w:val="center"/>
          </w:tcPr>
          <w:p w:rsidR="00FA7A92" w:rsidRPr="00475D1B" w:rsidRDefault="00FA7A92" w:rsidP="00FA7A92">
            <w:pPr>
              <w:jc w:val="center"/>
              <w:rPr>
                <w:spacing w:val="-6"/>
              </w:rPr>
            </w:pPr>
            <w:r w:rsidRPr="00475D1B">
              <w:rPr>
                <w:spacing w:val="-6"/>
              </w:rPr>
              <w:t>3</w:t>
            </w:r>
          </w:p>
        </w:tc>
        <w:tc>
          <w:tcPr>
            <w:tcW w:w="3686" w:type="dxa"/>
            <w:vAlign w:val="center"/>
          </w:tcPr>
          <w:p w:rsidR="00FA7A92" w:rsidRPr="00475D1B" w:rsidRDefault="00FA7A92" w:rsidP="00FA7A92">
            <w:pPr>
              <w:rPr>
                <w:spacing w:val="-6"/>
              </w:rPr>
            </w:pPr>
            <w:r w:rsidRPr="00475D1B">
              <w:rPr>
                <w:spacing w:val="-6"/>
              </w:rPr>
              <w:t>Количество проведенных республиканских соревнований</w:t>
            </w:r>
          </w:p>
        </w:tc>
        <w:tc>
          <w:tcPr>
            <w:tcW w:w="850" w:type="dxa"/>
            <w:shd w:val="clear" w:color="auto" w:fill="FFFFFF"/>
            <w:vAlign w:val="center"/>
          </w:tcPr>
          <w:p w:rsidR="00FA7A92" w:rsidRPr="006432C4" w:rsidRDefault="00FA7A92" w:rsidP="00FA7A92">
            <w:pPr>
              <w:jc w:val="center"/>
            </w:pPr>
            <w:r w:rsidRPr="006432C4">
              <w:rPr>
                <w:color w:val="000000"/>
              </w:rPr>
              <w:t>15</w:t>
            </w:r>
          </w:p>
        </w:tc>
        <w:tc>
          <w:tcPr>
            <w:tcW w:w="733" w:type="dxa"/>
            <w:shd w:val="clear" w:color="auto" w:fill="FFFFFF"/>
            <w:vAlign w:val="center"/>
          </w:tcPr>
          <w:p w:rsidR="00FA7A92" w:rsidRPr="006432C4" w:rsidRDefault="00FA7A92" w:rsidP="00FA7A92">
            <w:pPr>
              <w:jc w:val="center"/>
              <w:rPr>
                <w:color w:val="000000"/>
              </w:rPr>
            </w:pPr>
            <w:r w:rsidRPr="006432C4">
              <w:rPr>
                <w:color w:val="000000"/>
              </w:rPr>
              <w:t>16</w:t>
            </w:r>
          </w:p>
        </w:tc>
        <w:tc>
          <w:tcPr>
            <w:tcW w:w="850" w:type="dxa"/>
            <w:shd w:val="clear" w:color="auto" w:fill="FFFFFF"/>
            <w:vAlign w:val="center"/>
          </w:tcPr>
          <w:p w:rsidR="00FA7A92" w:rsidRPr="00624D2B" w:rsidRDefault="00FA7A92" w:rsidP="00FA7A92">
            <w:pPr>
              <w:jc w:val="center"/>
            </w:pPr>
            <w:r w:rsidRPr="00624D2B">
              <w:t>20</w:t>
            </w:r>
          </w:p>
        </w:tc>
        <w:tc>
          <w:tcPr>
            <w:tcW w:w="851" w:type="dxa"/>
            <w:shd w:val="clear" w:color="auto" w:fill="FFFFFF"/>
            <w:vAlign w:val="center"/>
          </w:tcPr>
          <w:p w:rsidR="00FA7A92" w:rsidRPr="00FA7A92" w:rsidRDefault="00FA7A92" w:rsidP="00FA7A92">
            <w:pPr>
              <w:jc w:val="center"/>
              <w:rPr>
                <w:color w:val="000000"/>
              </w:rPr>
            </w:pPr>
            <w:r w:rsidRPr="00FA7A92">
              <w:rPr>
                <w:color w:val="000000"/>
              </w:rPr>
              <w:t>18</w:t>
            </w:r>
          </w:p>
        </w:tc>
        <w:tc>
          <w:tcPr>
            <w:tcW w:w="850" w:type="dxa"/>
            <w:vAlign w:val="center"/>
          </w:tcPr>
          <w:p w:rsidR="00FA7A92" w:rsidRPr="002E4D0E" w:rsidRDefault="00B649DA" w:rsidP="002E4D0E">
            <w:pPr>
              <w:jc w:val="center"/>
            </w:pPr>
            <w:r w:rsidRPr="002E4D0E">
              <w:t>13</w:t>
            </w:r>
          </w:p>
        </w:tc>
        <w:tc>
          <w:tcPr>
            <w:tcW w:w="851" w:type="dxa"/>
            <w:shd w:val="clear" w:color="auto" w:fill="FFFFFF"/>
            <w:vAlign w:val="center"/>
          </w:tcPr>
          <w:p w:rsidR="00FA7A92" w:rsidRPr="003A5123" w:rsidRDefault="003A5123" w:rsidP="00FA7A92">
            <w:pPr>
              <w:jc w:val="center"/>
            </w:pPr>
            <w:r w:rsidRPr="003A5123">
              <w:rPr>
                <w:color w:val="000000"/>
              </w:rPr>
              <w:t>9</w:t>
            </w:r>
          </w:p>
        </w:tc>
        <w:tc>
          <w:tcPr>
            <w:tcW w:w="850" w:type="dxa"/>
            <w:vAlign w:val="center"/>
          </w:tcPr>
          <w:p w:rsidR="00FA7A92" w:rsidRPr="00E44909" w:rsidRDefault="00D16F2B" w:rsidP="00E44909">
            <w:pPr>
              <w:jc w:val="center"/>
            </w:pPr>
            <w:r w:rsidRPr="00E44909">
              <w:rPr>
                <w:color w:val="000000"/>
              </w:rPr>
              <w:t>13</w:t>
            </w:r>
          </w:p>
        </w:tc>
        <w:tc>
          <w:tcPr>
            <w:tcW w:w="992" w:type="dxa"/>
            <w:shd w:val="clear" w:color="auto" w:fill="FFFFFF"/>
            <w:vAlign w:val="center"/>
          </w:tcPr>
          <w:p w:rsidR="00FA7A92" w:rsidRPr="00DD25C1" w:rsidRDefault="00426980" w:rsidP="00FA7A92">
            <w:pPr>
              <w:jc w:val="center"/>
            </w:pPr>
            <w:r w:rsidRPr="00DD25C1">
              <w:t>17</w:t>
            </w:r>
          </w:p>
        </w:tc>
        <w:tc>
          <w:tcPr>
            <w:tcW w:w="709" w:type="dxa"/>
            <w:shd w:val="clear" w:color="auto" w:fill="FFFFFF"/>
            <w:vAlign w:val="center"/>
          </w:tcPr>
          <w:p w:rsidR="00FA7A92" w:rsidRPr="006432C4" w:rsidRDefault="003F28A5" w:rsidP="00FA7A92">
            <w:pPr>
              <w:jc w:val="center"/>
            </w:pPr>
            <w:r>
              <w:t>11</w:t>
            </w:r>
          </w:p>
        </w:tc>
        <w:tc>
          <w:tcPr>
            <w:tcW w:w="851" w:type="dxa"/>
            <w:shd w:val="clear" w:color="auto" w:fill="FFFFFF"/>
            <w:vAlign w:val="center"/>
          </w:tcPr>
          <w:p w:rsidR="00FA7A92" w:rsidRPr="006432C4" w:rsidRDefault="00E0491F" w:rsidP="00FA7A92">
            <w:pPr>
              <w:jc w:val="center"/>
            </w:pPr>
            <w:r>
              <w:t>12</w:t>
            </w:r>
          </w:p>
        </w:tc>
        <w:tc>
          <w:tcPr>
            <w:tcW w:w="855" w:type="dxa"/>
            <w:shd w:val="clear" w:color="auto" w:fill="FFFFFF"/>
            <w:vAlign w:val="center"/>
          </w:tcPr>
          <w:p w:rsidR="00FA7A92" w:rsidRPr="006432C4" w:rsidRDefault="00E023FC" w:rsidP="00FA7A92">
            <w:pPr>
              <w:jc w:val="center"/>
            </w:pPr>
            <w:r>
              <w:t>11</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FA7A92" w:rsidRPr="006432C4" w:rsidRDefault="006D5378" w:rsidP="00FA7A92">
            <w:pPr>
              <w:jc w:val="center"/>
            </w:pPr>
            <w:r>
              <w:t>12</w:t>
            </w:r>
          </w:p>
        </w:tc>
        <w:tc>
          <w:tcPr>
            <w:tcW w:w="1451" w:type="dxa"/>
            <w:shd w:val="clear" w:color="auto" w:fill="FFFFFF"/>
            <w:vAlign w:val="center"/>
          </w:tcPr>
          <w:p w:rsidR="00FA7A92" w:rsidRPr="006432C4" w:rsidRDefault="006D5378" w:rsidP="00FA7A92">
            <w:pPr>
              <w:jc w:val="center"/>
            </w:pPr>
            <w:r>
              <w:t>167</w:t>
            </w:r>
            <w:r w:rsidR="00426980">
              <w:t xml:space="preserve">   </w:t>
            </w:r>
          </w:p>
        </w:tc>
      </w:tr>
      <w:tr w:rsidR="00FA7A92" w:rsidRPr="00475D1B" w:rsidTr="00E44909">
        <w:tblPrEx>
          <w:tblLook w:val="01E0" w:firstRow="1" w:lastRow="1" w:firstColumn="1" w:lastColumn="1" w:noHBand="0" w:noVBand="0"/>
        </w:tblPrEx>
        <w:trPr>
          <w:cantSplit/>
          <w:trHeight w:val="35"/>
        </w:trPr>
        <w:tc>
          <w:tcPr>
            <w:tcW w:w="534" w:type="dxa"/>
            <w:vAlign w:val="center"/>
          </w:tcPr>
          <w:p w:rsidR="00FA7A92" w:rsidRPr="00475D1B" w:rsidRDefault="00FA7A92" w:rsidP="00FA7A92">
            <w:pPr>
              <w:jc w:val="center"/>
              <w:rPr>
                <w:spacing w:val="-6"/>
              </w:rPr>
            </w:pPr>
            <w:r w:rsidRPr="00475D1B">
              <w:rPr>
                <w:spacing w:val="-6"/>
              </w:rPr>
              <w:t>4</w:t>
            </w:r>
          </w:p>
        </w:tc>
        <w:tc>
          <w:tcPr>
            <w:tcW w:w="3686" w:type="dxa"/>
            <w:vAlign w:val="center"/>
          </w:tcPr>
          <w:p w:rsidR="00FA7A92" w:rsidRPr="00475D1B" w:rsidRDefault="00FA7A92" w:rsidP="00FA7A92">
            <w:pPr>
              <w:rPr>
                <w:spacing w:val="-6"/>
              </w:rPr>
            </w:pPr>
            <w:r w:rsidRPr="00475D1B">
              <w:rPr>
                <w:spacing w:val="-6"/>
              </w:rPr>
              <w:t xml:space="preserve">Количество участников, принявших участие в республиканских соревнованиях </w:t>
            </w:r>
          </w:p>
        </w:tc>
        <w:tc>
          <w:tcPr>
            <w:tcW w:w="850" w:type="dxa"/>
            <w:shd w:val="clear" w:color="auto" w:fill="FFFFFF"/>
            <w:vAlign w:val="center"/>
          </w:tcPr>
          <w:p w:rsidR="00FA7A92" w:rsidRPr="006432C4" w:rsidRDefault="00FA7A92" w:rsidP="00FA7A92">
            <w:pPr>
              <w:jc w:val="center"/>
            </w:pPr>
            <w:r w:rsidRPr="006432C4">
              <w:rPr>
                <w:color w:val="000000"/>
              </w:rPr>
              <w:t>1627</w:t>
            </w:r>
          </w:p>
        </w:tc>
        <w:tc>
          <w:tcPr>
            <w:tcW w:w="733" w:type="dxa"/>
            <w:shd w:val="clear" w:color="auto" w:fill="FFFFFF"/>
            <w:vAlign w:val="center"/>
          </w:tcPr>
          <w:p w:rsidR="00FA7A92" w:rsidRPr="006432C4" w:rsidRDefault="00FA7A92" w:rsidP="00FA7A92">
            <w:pPr>
              <w:jc w:val="center"/>
              <w:rPr>
                <w:color w:val="000000"/>
              </w:rPr>
            </w:pPr>
            <w:r w:rsidRPr="006432C4">
              <w:rPr>
                <w:color w:val="000000"/>
              </w:rPr>
              <w:t>2259</w:t>
            </w:r>
          </w:p>
        </w:tc>
        <w:tc>
          <w:tcPr>
            <w:tcW w:w="850" w:type="dxa"/>
            <w:shd w:val="clear" w:color="auto" w:fill="FFFFFF"/>
            <w:vAlign w:val="center"/>
          </w:tcPr>
          <w:p w:rsidR="00FA7A92" w:rsidRPr="00624D2B" w:rsidRDefault="00FA7A92" w:rsidP="00FA7A92">
            <w:pPr>
              <w:jc w:val="center"/>
            </w:pPr>
            <w:r w:rsidRPr="00624D2B">
              <w:t>2948</w:t>
            </w:r>
          </w:p>
        </w:tc>
        <w:tc>
          <w:tcPr>
            <w:tcW w:w="851" w:type="dxa"/>
            <w:shd w:val="clear" w:color="auto" w:fill="FFFFFF"/>
            <w:vAlign w:val="center"/>
          </w:tcPr>
          <w:p w:rsidR="00FA7A92" w:rsidRPr="00FA7A92" w:rsidRDefault="00FA7A92" w:rsidP="00FA7A92">
            <w:pPr>
              <w:jc w:val="center"/>
              <w:rPr>
                <w:color w:val="000000"/>
              </w:rPr>
            </w:pPr>
            <w:r w:rsidRPr="00FA7A92">
              <w:rPr>
                <w:color w:val="000000"/>
              </w:rPr>
              <w:t>8438</w:t>
            </w:r>
          </w:p>
        </w:tc>
        <w:tc>
          <w:tcPr>
            <w:tcW w:w="850" w:type="dxa"/>
            <w:vAlign w:val="center"/>
          </w:tcPr>
          <w:p w:rsidR="00FA7A92" w:rsidRPr="002E4D0E" w:rsidRDefault="00B649DA" w:rsidP="002E4D0E">
            <w:pPr>
              <w:jc w:val="center"/>
            </w:pPr>
            <w:r w:rsidRPr="002E4D0E">
              <w:rPr>
                <w:color w:val="000000"/>
              </w:rPr>
              <w:t>2035</w:t>
            </w:r>
          </w:p>
        </w:tc>
        <w:tc>
          <w:tcPr>
            <w:tcW w:w="851" w:type="dxa"/>
            <w:shd w:val="clear" w:color="auto" w:fill="FFFFFF"/>
            <w:vAlign w:val="center"/>
          </w:tcPr>
          <w:p w:rsidR="00FA7A92" w:rsidRPr="003A5123" w:rsidRDefault="003A5123" w:rsidP="00FA7A92">
            <w:pPr>
              <w:jc w:val="center"/>
            </w:pPr>
            <w:r w:rsidRPr="003A5123">
              <w:rPr>
                <w:color w:val="000000"/>
              </w:rPr>
              <w:t>8835</w:t>
            </w:r>
          </w:p>
        </w:tc>
        <w:tc>
          <w:tcPr>
            <w:tcW w:w="850" w:type="dxa"/>
            <w:vAlign w:val="center"/>
          </w:tcPr>
          <w:p w:rsidR="00FA7A92" w:rsidRPr="00E44909" w:rsidRDefault="00D16F2B" w:rsidP="00E44909">
            <w:pPr>
              <w:jc w:val="center"/>
            </w:pPr>
            <w:r w:rsidRPr="00E44909">
              <w:rPr>
                <w:color w:val="000000"/>
              </w:rPr>
              <w:t>9246</w:t>
            </w:r>
          </w:p>
        </w:tc>
        <w:tc>
          <w:tcPr>
            <w:tcW w:w="992" w:type="dxa"/>
            <w:shd w:val="clear" w:color="auto" w:fill="FFFFFF"/>
            <w:vAlign w:val="center"/>
          </w:tcPr>
          <w:p w:rsidR="00FA7A92" w:rsidRPr="00DD25C1" w:rsidRDefault="00426980" w:rsidP="00FA7A92">
            <w:pPr>
              <w:jc w:val="center"/>
            </w:pPr>
            <w:r w:rsidRPr="00DD25C1">
              <w:t>5666</w:t>
            </w:r>
          </w:p>
        </w:tc>
        <w:tc>
          <w:tcPr>
            <w:tcW w:w="709" w:type="dxa"/>
            <w:shd w:val="clear" w:color="auto" w:fill="FFFFFF"/>
            <w:vAlign w:val="center"/>
          </w:tcPr>
          <w:p w:rsidR="00FA7A92" w:rsidRPr="006432C4" w:rsidRDefault="003F28A5" w:rsidP="00FA7A92">
            <w:pPr>
              <w:jc w:val="center"/>
            </w:pPr>
            <w:r>
              <w:t>3565</w:t>
            </w:r>
          </w:p>
        </w:tc>
        <w:tc>
          <w:tcPr>
            <w:tcW w:w="851" w:type="dxa"/>
            <w:shd w:val="clear" w:color="auto" w:fill="FFFFFF"/>
            <w:vAlign w:val="center"/>
          </w:tcPr>
          <w:p w:rsidR="00FA7A92" w:rsidRPr="006432C4" w:rsidRDefault="00E0491F" w:rsidP="00FA7A92">
            <w:pPr>
              <w:jc w:val="center"/>
            </w:pPr>
            <w:r>
              <w:t>3465</w:t>
            </w:r>
          </w:p>
        </w:tc>
        <w:tc>
          <w:tcPr>
            <w:tcW w:w="855" w:type="dxa"/>
            <w:shd w:val="clear" w:color="auto" w:fill="FFFFFF"/>
            <w:vAlign w:val="center"/>
          </w:tcPr>
          <w:p w:rsidR="00FA7A92" w:rsidRPr="006432C4" w:rsidRDefault="00E023FC" w:rsidP="00FA7A92">
            <w:pPr>
              <w:jc w:val="center"/>
            </w:pPr>
            <w:r>
              <w:t>919</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FA7A92" w:rsidRPr="006432C4" w:rsidRDefault="006D5378" w:rsidP="00FA7A92">
            <w:pPr>
              <w:jc w:val="center"/>
            </w:pPr>
            <w:r>
              <w:t>2233</w:t>
            </w:r>
          </w:p>
        </w:tc>
        <w:tc>
          <w:tcPr>
            <w:tcW w:w="1451" w:type="dxa"/>
            <w:shd w:val="clear" w:color="auto" w:fill="FFFFFF"/>
            <w:vAlign w:val="center"/>
          </w:tcPr>
          <w:p w:rsidR="00FA7A92" w:rsidRPr="006432C4" w:rsidRDefault="006D5378" w:rsidP="00E023FC">
            <w:pPr>
              <w:jc w:val="center"/>
            </w:pPr>
            <w:r>
              <w:t>51236</w:t>
            </w:r>
          </w:p>
        </w:tc>
      </w:tr>
      <w:tr w:rsidR="00FA7A92" w:rsidRPr="00475D1B" w:rsidTr="00E44909">
        <w:tblPrEx>
          <w:tblLook w:val="01E0" w:firstRow="1" w:lastRow="1" w:firstColumn="1" w:lastColumn="1" w:noHBand="0" w:noVBand="0"/>
        </w:tblPrEx>
        <w:trPr>
          <w:cantSplit/>
          <w:trHeight w:val="35"/>
        </w:trPr>
        <w:tc>
          <w:tcPr>
            <w:tcW w:w="534" w:type="dxa"/>
            <w:vAlign w:val="center"/>
          </w:tcPr>
          <w:p w:rsidR="00FA7A92" w:rsidRPr="00475D1B" w:rsidRDefault="00FA7A92" w:rsidP="00FA7A92">
            <w:pPr>
              <w:jc w:val="center"/>
              <w:rPr>
                <w:spacing w:val="-6"/>
              </w:rPr>
            </w:pPr>
            <w:r w:rsidRPr="00475D1B">
              <w:rPr>
                <w:spacing w:val="-6"/>
              </w:rPr>
              <w:t>5</w:t>
            </w:r>
          </w:p>
        </w:tc>
        <w:tc>
          <w:tcPr>
            <w:tcW w:w="3686" w:type="dxa"/>
            <w:vAlign w:val="center"/>
          </w:tcPr>
          <w:p w:rsidR="00FA7A92" w:rsidRPr="00475D1B" w:rsidRDefault="00FA7A92" w:rsidP="00FA7A92">
            <w:pPr>
              <w:rPr>
                <w:spacing w:val="-6"/>
              </w:rPr>
            </w:pPr>
            <w:r w:rsidRPr="00475D1B">
              <w:rPr>
                <w:spacing w:val="-6"/>
              </w:rPr>
              <w:t>Количество спортсменов Чеченской Республики, принявших участие во всероссийских соревнованиях</w:t>
            </w:r>
          </w:p>
        </w:tc>
        <w:tc>
          <w:tcPr>
            <w:tcW w:w="850" w:type="dxa"/>
            <w:shd w:val="clear" w:color="auto" w:fill="FFFFFF"/>
            <w:vAlign w:val="center"/>
          </w:tcPr>
          <w:p w:rsidR="00FA7A92" w:rsidRPr="006432C4" w:rsidRDefault="00FA7A92" w:rsidP="00FA7A92">
            <w:pPr>
              <w:jc w:val="center"/>
            </w:pPr>
            <w:r w:rsidRPr="006432C4">
              <w:rPr>
                <w:color w:val="000000"/>
              </w:rPr>
              <w:t>157</w:t>
            </w:r>
          </w:p>
        </w:tc>
        <w:tc>
          <w:tcPr>
            <w:tcW w:w="733" w:type="dxa"/>
            <w:shd w:val="clear" w:color="auto" w:fill="FFFFFF"/>
            <w:vAlign w:val="center"/>
          </w:tcPr>
          <w:p w:rsidR="00FA7A92" w:rsidRPr="006432C4" w:rsidRDefault="00FA7A92" w:rsidP="00FA7A92">
            <w:pPr>
              <w:jc w:val="center"/>
              <w:rPr>
                <w:color w:val="000000"/>
              </w:rPr>
            </w:pPr>
            <w:r w:rsidRPr="006432C4">
              <w:rPr>
                <w:color w:val="000000"/>
              </w:rPr>
              <w:t>232</w:t>
            </w:r>
          </w:p>
        </w:tc>
        <w:tc>
          <w:tcPr>
            <w:tcW w:w="850" w:type="dxa"/>
            <w:shd w:val="clear" w:color="auto" w:fill="FFFFFF"/>
            <w:vAlign w:val="center"/>
          </w:tcPr>
          <w:p w:rsidR="00FA7A92" w:rsidRPr="00624D2B" w:rsidRDefault="00FA7A92" w:rsidP="00FA7A92">
            <w:pPr>
              <w:jc w:val="center"/>
            </w:pPr>
            <w:r w:rsidRPr="00624D2B">
              <w:t>291</w:t>
            </w:r>
          </w:p>
        </w:tc>
        <w:tc>
          <w:tcPr>
            <w:tcW w:w="851" w:type="dxa"/>
            <w:shd w:val="clear" w:color="auto" w:fill="FFFFFF"/>
            <w:vAlign w:val="center"/>
          </w:tcPr>
          <w:p w:rsidR="00FA7A92" w:rsidRPr="00FA7A92" w:rsidRDefault="00FA7A92" w:rsidP="00FA7A92">
            <w:pPr>
              <w:jc w:val="center"/>
              <w:rPr>
                <w:color w:val="000000"/>
              </w:rPr>
            </w:pPr>
            <w:r w:rsidRPr="00FA7A92">
              <w:rPr>
                <w:color w:val="000000"/>
              </w:rPr>
              <w:t>239</w:t>
            </w:r>
          </w:p>
        </w:tc>
        <w:tc>
          <w:tcPr>
            <w:tcW w:w="850" w:type="dxa"/>
            <w:vAlign w:val="center"/>
          </w:tcPr>
          <w:p w:rsidR="00FA7A92" w:rsidRPr="002E4D0E" w:rsidRDefault="00B649DA" w:rsidP="002E4D0E">
            <w:pPr>
              <w:jc w:val="center"/>
            </w:pPr>
            <w:r w:rsidRPr="002E4D0E">
              <w:rPr>
                <w:color w:val="000000"/>
              </w:rPr>
              <w:t>153</w:t>
            </w:r>
          </w:p>
        </w:tc>
        <w:tc>
          <w:tcPr>
            <w:tcW w:w="851" w:type="dxa"/>
            <w:shd w:val="clear" w:color="auto" w:fill="FFFFFF"/>
            <w:vAlign w:val="center"/>
          </w:tcPr>
          <w:p w:rsidR="00FA7A92" w:rsidRPr="003A5123" w:rsidRDefault="003A5123" w:rsidP="00FA7A92">
            <w:pPr>
              <w:jc w:val="center"/>
            </w:pPr>
            <w:r w:rsidRPr="003A5123">
              <w:rPr>
                <w:color w:val="000000"/>
              </w:rPr>
              <w:t>193</w:t>
            </w:r>
          </w:p>
        </w:tc>
        <w:tc>
          <w:tcPr>
            <w:tcW w:w="850" w:type="dxa"/>
            <w:vAlign w:val="center"/>
          </w:tcPr>
          <w:p w:rsidR="00FA7A92" w:rsidRPr="00E44909" w:rsidRDefault="00D16F2B" w:rsidP="00E44909">
            <w:pPr>
              <w:jc w:val="center"/>
            </w:pPr>
            <w:r w:rsidRPr="00E44909">
              <w:rPr>
                <w:color w:val="000000"/>
              </w:rPr>
              <w:t>63</w:t>
            </w:r>
          </w:p>
        </w:tc>
        <w:tc>
          <w:tcPr>
            <w:tcW w:w="992" w:type="dxa"/>
            <w:shd w:val="clear" w:color="auto" w:fill="FFFFFF"/>
            <w:vAlign w:val="center"/>
          </w:tcPr>
          <w:p w:rsidR="00FA7A92" w:rsidRPr="00DD25C1" w:rsidRDefault="00426980" w:rsidP="00FA7A92">
            <w:pPr>
              <w:jc w:val="center"/>
            </w:pPr>
            <w:r w:rsidRPr="00DD25C1">
              <w:t>122</w:t>
            </w:r>
          </w:p>
        </w:tc>
        <w:tc>
          <w:tcPr>
            <w:tcW w:w="709" w:type="dxa"/>
            <w:shd w:val="clear" w:color="auto" w:fill="FFFFFF"/>
            <w:vAlign w:val="center"/>
          </w:tcPr>
          <w:p w:rsidR="00FA7A92" w:rsidRPr="006432C4" w:rsidRDefault="003F28A5" w:rsidP="00FA7A92">
            <w:pPr>
              <w:jc w:val="center"/>
            </w:pPr>
            <w:r>
              <w:t>121</w:t>
            </w:r>
          </w:p>
        </w:tc>
        <w:tc>
          <w:tcPr>
            <w:tcW w:w="851" w:type="dxa"/>
            <w:shd w:val="clear" w:color="auto" w:fill="FFFFFF"/>
            <w:vAlign w:val="center"/>
          </w:tcPr>
          <w:p w:rsidR="00FA7A92" w:rsidRPr="006432C4" w:rsidRDefault="00E0491F" w:rsidP="00FA7A92">
            <w:pPr>
              <w:jc w:val="center"/>
            </w:pPr>
            <w:r>
              <w:t>201</w:t>
            </w:r>
          </w:p>
        </w:tc>
        <w:tc>
          <w:tcPr>
            <w:tcW w:w="855" w:type="dxa"/>
            <w:shd w:val="clear" w:color="auto" w:fill="FFFFFF"/>
            <w:vAlign w:val="center"/>
          </w:tcPr>
          <w:p w:rsidR="00FA7A92" w:rsidRPr="006432C4" w:rsidRDefault="00E023FC" w:rsidP="00FA7A92">
            <w:pPr>
              <w:jc w:val="center"/>
            </w:pPr>
            <w:r>
              <w:t>169</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FA7A92" w:rsidRPr="006432C4" w:rsidRDefault="006D5378" w:rsidP="00FA7A92">
            <w:pPr>
              <w:jc w:val="center"/>
            </w:pPr>
            <w:r>
              <w:t>159</w:t>
            </w:r>
          </w:p>
        </w:tc>
        <w:tc>
          <w:tcPr>
            <w:tcW w:w="1451" w:type="dxa"/>
            <w:shd w:val="clear" w:color="auto" w:fill="FFFFFF"/>
            <w:vAlign w:val="center"/>
          </w:tcPr>
          <w:p w:rsidR="00FA7A92" w:rsidRPr="006432C4" w:rsidRDefault="006D5378" w:rsidP="00E023FC">
            <w:pPr>
              <w:jc w:val="center"/>
            </w:pPr>
            <w:r>
              <w:rPr>
                <w:color w:val="000000"/>
              </w:rPr>
              <w:t>2100</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6</w:t>
            </w:r>
          </w:p>
        </w:tc>
        <w:tc>
          <w:tcPr>
            <w:tcW w:w="3686" w:type="dxa"/>
            <w:vAlign w:val="center"/>
          </w:tcPr>
          <w:p w:rsidR="00D16F2B" w:rsidRPr="00475D1B" w:rsidRDefault="00D16F2B" w:rsidP="00D16F2B">
            <w:pPr>
              <w:rPr>
                <w:spacing w:val="-6"/>
              </w:rPr>
            </w:pPr>
            <w:r w:rsidRPr="00475D1B">
              <w:rPr>
                <w:spacing w:val="-6"/>
              </w:rPr>
              <w:t>Количество спортсменов Чеченской Республики, принявших участие в международных соревнованиях</w:t>
            </w:r>
          </w:p>
        </w:tc>
        <w:tc>
          <w:tcPr>
            <w:tcW w:w="850" w:type="dxa"/>
            <w:shd w:val="clear" w:color="auto" w:fill="FFFFFF"/>
            <w:vAlign w:val="center"/>
          </w:tcPr>
          <w:p w:rsidR="00D16F2B" w:rsidRPr="006432C4" w:rsidRDefault="00D16F2B" w:rsidP="00D16F2B">
            <w:pPr>
              <w:jc w:val="center"/>
            </w:pPr>
            <w:r w:rsidRPr="006432C4">
              <w:rPr>
                <w:color w:val="000000"/>
              </w:rPr>
              <w:t>5</w:t>
            </w:r>
          </w:p>
        </w:tc>
        <w:tc>
          <w:tcPr>
            <w:tcW w:w="733" w:type="dxa"/>
            <w:shd w:val="clear" w:color="auto" w:fill="FFFFFF"/>
            <w:vAlign w:val="center"/>
          </w:tcPr>
          <w:p w:rsidR="00D16F2B" w:rsidRPr="006432C4" w:rsidRDefault="00D16F2B" w:rsidP="00D16F2B">
            <w:pPr>
              <w:jc w:val="center"/>
              <w:rPr>
                <w:color w:val="000000"/>
              </w:rPr>
            </w:pPr>
            <w:r w:rsidRPr="006432C4">
              <w:rPr>
                <w:color w:val="000000"/>
              </w:rPr>
              <w:t>20</w:t>
            </w:r>
          </w:p>
        </w:tc>
        <w:tc>
          <w:tcPr>
            <w:tcW w:w="850" w:type="dxa"/>
            <w:shd w:val="clear" w:color="auto" w:fill="FFFFFF"/>
            <w:vAlign w:val="center"/>
          </w:tcPr>
          <w:p w:rsidR="00D16F2B" w:rsidRPr="00624D2B" w:rsidRDefault="00D16F2B" w:rsidP="00D16F2B">
            <w:pPr>
              <w:jc w:val="center"/>
            </w:pPr>
            <w:r w:rsidRPr="00624D2B">
              <w:t>21</w:t>
            </w:r>
          </w:p>
        </w:tc>
        <w:tc>
          <w:tcPr>
            <w:tcW w:w="851" w:type="dxa"/>
            <w:shd w:val="clear" w:color="auto" w:fill="FFFFFF"/>
            <w:vAlign w:val="center"/>
          </w:tcPr>
          <w:p w:rsidR="00D16F2B" w:rsidRPr="00FA7A92" w:rsidRDefault="00D16F2B" w:rsidP="00D16F2B">
            <w:pPr>
              <w:jc w:val="center"/>
              <w:rPr>
                <w:color w:val="000000"/>
              </w:rPr>
            </w:pPr>
            <w:r w:rsidRPr="00FA7A92">
              <w:rPr>
                <w:color w:val="000000"/>
              </w:rPr>
              <w:t>19</w:t>
            </w:r>
          </w:p>
        </w:tc>
        <w:tc>
          <w:tcPr>
            <w:tcW w:w="850" w:type="dxa"/>
            <w:vAlign w:val="center"/>
          </w:tcPr>
          <w:p w:rsidR="00D16F2B" w:rsidRPr="002E4D0E" w:rsidRDefault="00D16F2B" w:rsidP="00D16F2B">
            <w:pPr>
              <w:jc w:val="center"/>
            </w:pPr>
            <w:r w:rsidRPr="002E4D0E">
              <w:rPr>
                <w:color w:val="000000"/>
              </w:rPr>
              <w:t>28</w:t>
            </w:r>
          </w:p>
        </w:tc>
        <w:tc>
          <w:tcPr>
            <w:tcW w:w="851" w:type="dxa"/>
            <w:shd w:val="clear" w:color="auto" w:fill="FFFFFF"/>
            <w:vAlign w:val="center"/>
          </w:tcPr>
          <w:p w:rsidR="00D16F2B" w:rsidRPr="003A5123" w:rsidRDefault="00D16F2B" w:rsidP="00D16F2B">
            <w:pPr>
              <w:jc w:val="center"/>
            </w:pPr>
            <w:r w:rsidRPr="003A5123">
              <w:rPr>
                <w:color w:val="000000"/>
              </w:rPr>
              <w:t>67</w:t>
            </w:r>
          </w:p>
        </w:tc>
        <w:tc>
          <w:tcPr>
            <w:tcW w:w="850" w:type="dxa"/>
            <w:vAlign w:val="center"/>
          </w:tcPr>
          <w:p w:rsidR="00D16F2B" w:rsidRPr="00E44909" w:rsidRDefault="00D16F2B" w:rsidP="00E44909">
            <w:pPr>
              <w:jc w:val="center"/>
              <w:rPr>
                <w:color w:val="000000"/>
              </w:rPr>
            </w:pPr>
            <w:r w:rsidRPr="00E44909">
              <w:rPr>
                <w:color w:val="000000"/>
              </w:rPr>
              <w:t>22</w:t>
            </w:r>
          </w:p>
        </w:tc>
        <w:tc>
          <w:tcPr>
            <w:tcW w:w="992" w:type="dxa"/>
            <w:shd w:val="clear" w:color="auto" w:fill="FFFFFF"/>
            <w:vAlign w:val="center"/>
          </w:tcPr>
          <w:p w:rsidR="00D16F2B" w:rsidRPr="00DD25C1" w:rsidRDefault="00426980" w:rsidP="00D16F2B">
            <w:pPr>
              <w:jc w:val="center"/>
              <w:rPr>
                <w:color w:val="000000"/>
              </w:rPr>
            </w:pPr>
            <w:r w:rsidRPr="00DD25C1">
              <w:rPr>
                <w:color w:val="000000"/>
              </w:rPr>
              <w:t>78</w:t>
            </w:r>
          </w:p>
        </w:tc>
        <w:tc>
          <w:tcPr>
            <w:tcW w:w="709" w:type="dxa"/>
            <w:shd w:val="clear" w:color="auto" w:fill="FFFFFF"/>
            <w:vAlign w:val="center"/>
          </w:tcPr>
          <w:p w:rsidR="00D16F2B" w:rsidRPr="006432C4" w:rsidRDefault="003F28A5" w:rsidP="00D16F2B">
            <w:pPr>
              <w:jc w:val="center"/>
            </w:pPr>
            <w:r>
              <w:t>57</w:t>
            </w:r>
          </w:p>
        </w:tc>
        <w:tc>
          <w:tcPr>
            <w:tcW w:w="851" w:type="dxa"/>
            <w:shd w:val="clear" w:color="auto" w:fill="FFFFFF"/>
            <w:vAlign w:val="center"/>
          </w:tcPr>
          <w:p w:rsidR="00D16F2B" w:rsidRPr="006432C4" w:rsidRDefault="00E0491F" w:rsidP="00D16F2B">
            <w:pPr>
              <w:jc w:val="center"/>
            </w:pPr>
            <w:r>
              <w:t>95</w:t>
            </w:r>
          </w:p>
        </w:tc>
        <w:tc>
          <w:tcPr>
            <w:tcW w:w="855" w:type="dxa"/>
            <w:shd w:val="clear" w:color="auto" w:fill="FFFFFF"/>
            <w:vAlign w:val="center"/>
          </w:tcPr>
          <w:p w:rsidR="00D16F2B" w:rsidRPr="006432C4" w:rsidRDefault="00E023FC" w:rsidP="00D16F2B">
            <w:pPr>
              <w:jc w:val="center"/>
            </w:pPr>
            <w:r>
              <w:t>14</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27</w:t>
            </w:r>
          </w:p>
        </w:tc>
        <w:tc>
          <w:tcPr>
            <w:tcW w:w="1451" w:type="dxa"/>
            <w:shd w:val="clear" w:color="auto" w:fill="FFFFFF"/>
            <w:vAlign w:val="center"/>
          </w:tcPr>
          <w:p w:rsidR="00D16F2B" w:rsidRPr="006432C4" w:rsidRDefault="00E0491F" w:rsidP="00E023FC">
            <w:pPr>
              <w:jc w:val="center"/>
            </w:pPr>
            <w:r>
              <w:t>4</w:t>
            </w:r>
            <w:r w:rsidR="006D5378">
              <w:t>53</w:t>
            </w:r>
            <w:r w:rsidR="00DD25C1">
              <w:t xml:space="preserve">           </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7</w:t>
            </w:r>
          </w:p>
        </w:tc>
        <w:tc>
          <w:tcPr>
            <w:tcW w:w="3686" w:type="dxa"/>
            <w:vAlign w:val="center"/>
          </w:tcPr>
          <w:p w:rsidR="00D16F2B" w:rsidRPr="00475D1B" w:rsidRDefault="00D16F2B" w:rsidP="00D16F2B">
            <w:pPr>
              <w:rPr>
                <w:spacing w:val="-6"/>
              </w:rPr>
            </w:pPr>
            <w:r w:rsidRPr="00475D1B">
              <w:rPr>
                <w:spacing w:val="-6"/>
              </w:rPr>
              <w:t>Чемпионы и призеры всероссийских соревнований</w:t>
            </w:r>
          </w:p>
        </w:tc>
        <w:tc>
          <w:tcPr>
            <w:tcW w:w="850" w:type="dxa"/>
            <w:shd w:val="clear" w:color="auto" w:fill="FFFFFF"/>
            <w:vAlign w:val="center"/>
          </w:tcPr>
          <w:p w:rsidR="00D16F2B" w:rsidRPr="006432C4" w:rsidRDefault="00D16F2B" w:rsidP="00D16F2B">
            <w:pPr>
              <w:jc w:val="center"/>
            </w:pPr>
            <w:r w:rsidRPr="006432C4">
              <w:rPr>
                <w:color w:val="000000"/>
              </w:rPr>
              <w:t>62</w:t>
            </w:r>
          </w:p>
        </w:tc>
        <w:tc>
          <w:tcPr>
            <w:tcW w:w="733" w:type="dxa"/>
            <w:shd w:val="clear" w:color="auto" w:fill="FFFFFF"/>
            <w:vAlign w:val="center"/>
          </w:tcPr>
          <w:p w:rsidR="00D16F2B" w:rsidRPr="006432C4" w:rsidRDefault="00D16F2B" w:rsidP="00D16F2B">
            <w:pPr>
              <w:jc w:val="center"/>
              <w:rPr>
                <w:color w:val="000000"/>
              </w:rPr>
            </w:pPr>
            <w:r w:rsidRPr="006432C4">
              <w:rPr>
                <w:color w:val="000000"/>
              </w:rPr>
              <w:t>86</w:t>
            </w:r>
          </w:p>
        </w:tc>
        <w:tc>
          <w:tcPr>
            <w:tcW w:w="850" w:type="dxa"/>
            <w:shd w:val="clear" w:color="auto" w:fill="FFFFFF"/>
            <w:vAlign w:val="center"/>
          </w:tcPr>
          <w:p w:rsidR="00D16F2B" w:rsidRPr="00624D2B" w:rsidRDefault="00D16F2B" w:rsidP="00D16F2B">
            <w:pPr>
              <w:jc w:val="center"/>
            </w:pPr>
            <w:r w:rsidRPr="00624D2B">
              <w:t>112</w:t>
            </w:r>
          </w:p>
        </w:tc>
        <w:tc>
          <w:tcPr>
            <w:tcW w:w="851" w:type="dxa"/>
            <w:shd w:val="clear" w:color="auto" w:fill="FFFFFF"/>
            <w:vAlign w:val="center"/>
          </w:tcPr>
          <w:p w:rsidR="00D16F2B" w:rsidRPr="00FA7A92" w:rsidRDefault="00D16F2B" w:rsidP="00D16F2B">
            <w:pPr>
              <w:jc w:val="center"/>
              <w:rPr>
                <w:color w:val="000000"/>
              </w:rPr>
            </w:pPr>
            <w:r w:rsidRPr="00FA7A92">
              <w:rPr>
                <w:color w:val="000000"/>
              </w:rPr>
              <w:t>115</w:t>
            </w:r>
          </w:p>
        </w:tc>
        <w:tc>
          <w:tcPr>
            <w:tcW w:w="850" w:type="dxa"/>
            <w:vAlign w:val="center"/>
          </w:tcPr>
          <w:p w:rsidR="00D16F2B" w:rsidRPr="002E4D0E" w:rsidRDefault="00D16F2B" w:rsidP="00D16F2B">
            <w:pPr>
              <w:jc w:val="center"/>
            </w:pPr>
            <w:r w:rsidRPr="002E4D0E">
              <w:rPr>
                <w:color w:val="000000"/>
              </w:rPr>
              <w:t>53</w:t>
            </w:r>
          </w:p>
        </w:tc>
        <w:tc>
          <w:tcPr>
            <w:tcW w:w="851" w:type="dxa"/>
            <w:shd w:val="clear" w:color="auto" w:fill="FFFFFF"/>
            <w:vAlign w:val="center"/>
          </w:tcPr>
          <w:p w:rsidR="00D16F2B" w:rsidRPr="003A5123" w:rsidRDefault="00D16F2B" w:rsidP="00D16F2B">
            <w:pPr>
              <w:jc w:val="center"/>
            </w:pPr>
            <w:r w:rsidRPr="003A5123">
              <w:rPr>
                <w:color w:val="000000"/>
              </w:rPr>
              <w:t>49</w:t>
            </w:r>
          </w:p>
        </w:tc>
        <w:tc>
          <w:tcPr>
            <w:tcW w:w="850" w:type="dxa"/>
            <w:vAlign w:val="center"/>
          </w:tcPr>
          <w:p w:rsidR="00D16F2B" w:rsidRPr="00E44909" w:rsidRDefault="00D16F2B" w:rsidP="00E44909">
            <w:pPr>
              <w:jc w:val="center"/>
            </w:pPr>
            <w:r w:rsidRPr="00E44909">
              <w:rPr>
                <w:color w:val="000000"/>
              </w:rPr>
              <w:t>16</w:t>
            </w:r>
          </w:p>
        </w:tc>
        <w:tc>
          <w:tcPr>
            <w:tcW w:w="992" w:type="dxa"/>
            <w:shd w:val="clear" w:color="auto" w:fill="FFFFFF"/>
            <w:vAlign w:val="center"/>
          </w:tcPr>
          <w:p w:rsidR="00D16F2B" w:rsidRPr="00DD25C1" w:rsidRDefault="00426980" w:rsidP="00D16F2B">
            <w:pPr>
              <w:jc w:val="center"/>
            </w:pPr>
            <w:r w:rsidRPr="00DD25C1">
              <w:t>49</w:t>
            </w:r>
          </w:p>
        </w:tc>
        <w:tc>
          <w:tcPr>
            <w:tcW w:w="709" w:type="dxa"/>
            <w:shd w:val="clear" w:color="auto" w:fill="FFFFFF"/>
            <w:vAlign w:val="center"/>
          </w:tcPr>
          <w:p w:rsidR="00D16F2B" w:rsidRPr="006432C4" w:rsidRDefault="003F28A5" w:rsidP="00D16F2B">
            <w:pPr>
              <w:jc w:val="center"/>
            </w:pPr>
            <w:r>
              <w:t>55</w:t>
            </w:r>
          </w:p>
        </w:tc>
        <w:tc>
          <w:tcPr>
            <w:tcW w:w="851" w:type="dxa"/>
            <w:shd w:val="clear" w:color="auto" w:fill="FFFFFF"/>
            <w:vAlign w:val="center"/>
          </w:tcPr>
          <w:p w:rsidR="00D16F2B" w:rsidRPr="006432C4" w:rsidRDefault="00E0491F" w:rsidP="00D16F2B">
            <w:pPr>
              <w:jc w:val="center"/>
            </w:pPr>
            <w:r>
              <w:t>87</w:t>
            </w:r>
          </w:p>
        </w:tc>
        <w:tc>
          <w:tcPr>
            <w:tcW w:w="855" w:type="dxa"/>
            <w:shd w:val="clear" w:color="auto" w:fill="FFFFFF"/>
            <w:vAlign w:val="center"/>
          </w:tcPr>
          <w:p w:rsidR="00D16F2B" w:rsidRPr="006432C4" w:rsidRDefault="00E023FC" w:rsidP="00D16F2B">
            <w:pPr>
              <w:jc w:val="center"/>
            </w:pPr>
            <w:r>
              <w:t>77</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63</w:t>
            </w:r>
          </w:p>
        </w:tc>
        <w:tc>
          <w:tcPr>
            <w:tcW w:w="1451" w:type="dxa"/>
            <w:shd w:val="clear" w:color="auto" w:fill="FFFFFF"/>
            <w:vAlign w:val="center"/>
          </w:tcPr>
          <w:p w:rsidR="00D16F2B" w:rsidRPr="006432C4" w:rsidRDefault="006D5378" w:rsidP="00D16F2B">
            <w:pPr>
              <w:jc w:val="center"/>
            </w:pPr>
            <w:r>
              <w:rPr>
                <w:color w:val="000000"/>
              </w:rPr>
              <w:t>824</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8</w:t>
            </w:r>
          </w:p>
        </w:tc>
        <w:tc>
          <w:tcPr>
            <w:tcW w:w="3686" w:type="dxa"/>
            <w:vAlign w:val="center"/>
          </w:tcPr>
          <w:p w:rsidR="00D16F2B" w:rsidRPr="00475D1B" w:rsidRDefault="00D16F2B" w:rsidP="00D16F2B">
            <w:pPr>
              <w:rPr>
                <w:spacing w:val="-6"/>
              </w:rPr>
            </w:pPr>
            <w:r w:rsidRPr="00475D1B">
              <w:rPr>
                <w:spacing w:val="-6"/>
              </w:rPr>
              <w:t>Чемпионы и призеры международных соревнований</w:t>
            </w:r>
          </w:p>
        </w:tc>
        <w:tc>
          <w:tcPr>
            <w:tcW w:w="850" w:type="dxa"/>
            <w:shd w:val="clear" w:color="auto" w:fill="FFFFFF"/>
            <w:vAlign w:val="center"/>
          </w:tcPr>
          <w:p w:rsidR="00D16F2B" w:rsidRPr="006432C4" w:rsidRDefault="00D16F2B" w:rsidP="00D16F2B">
            <w:pPr>
              <w:jc w:val="center"/>
            </w:pPr>
            <w:r w:rsidRPr="006432C4">
              <w:rPr>
                <w:color w:val="000000"/>
              </w:rPr>
              <w:t>3</w:t>
            </w:r>
          </w:p>
        </w:tc>
        <w:tc>
          <w:tcPr>
            <w:tcW w:w="733" w:type="dxa"/>
            <w:shd w:val="clear" w:color="auto" w:fill="FFFFFF"/>
            <w:vAlign w:val="center"/>
          </w:tcPr>
          <w:p w:rsidR="00D16F2B" w:rsidRPr="006432C4" w:rsidRDefault="00D16F2B" w:rsidP="00D16F2B">
            <w:pPr>
              <w:jc w:val="center"/>
              <w:rPr>
                <w:color w:val="000000"/>
              </w:rPr>
            </w:pPr>
            <w:r w:rsidRPr="006432C4">
              <w:rPr>
                <w:color w:val="000000"/>
              </w:rPr>
              <w:t>15</w:t>
            </w:r>
          </w:p>
        </w:tc>
        <w:tc>
          <w:tcPr>
            <w:tcW w:w="850" w:type="dxa"/>
            <w:shd w:val="clear" w:color="auto" w:fill="FFFFFF"/>
            <w:vAlign w:val="center"/>
          </w:tcPr>
          <w:p w:rsidR="00D16F2B" w:rsidRPr="00624D2B" w:rsidRDefault="00D16F2B" w:rsidP="00D16F2B">
            <w:pPr>
              <w:jc w:val="center"/>
            </w:pPr>
            <w:r w:rsidRPr="00624D2B">
              <w:t>13</w:t>
            </w:r>
          </w:p>
        </w:tc>
        <w:tc>
          <w:tcPr>
            <w:tcW w:w="851" w:type="dxa"/>
            <w:shd w:val="clear" w:color="auto" w:fill="FFFFFF"/>
            <w:vAlign w:val="center"/>
          </w:tcPr>
          <w:p w:rsidR="00D16F2B" w:rsidRPr="00FA7A92" w:rsidRDefault="00D16F2B" w:rsidP="00D16F2B">
            <w:pPr>
              <w:jc w:val="center"/>
              <w:rPr>
                <w:color w:val="000000"/>
              </w:rPr>
            </w:pPr>
            <w:r w:rsidRPr="00FA7A92">
              <w:rPr>
                <w:color w:val="000000"/>
              </w:rPr>
              <w:t>18</w:t>
            </w:r>
          </w:p>
        </w:tc>
        <w:tc>
          <w:tcPr>
            <w:tcW w:w="850" w:type="dxa"/>
            <w:vAlign w:val="center"/>
          </w:tcPr>
          <w:p w:rsidR="00D16F2B" w:rsidRPr="002E4D0E" w:rsidRDefault="00D16F2B" w:rsidP="00D16F2B">
            <w:pPr>
              <w:jc w:val="center"/>
            </w:pPr>
            <w:r w:rsidRPr="002E4D0E">
              <w:rPr>
                <w:color w:val="000000"/>
              </w:rPr>
              <w:t>22</w:t>
            </w:r>
          </w:p>
        </w:tc>
        <w:tc>
          <w:tcPr>
            <w:tcW w:w="851" w:type="dxa"/>
            <w:shd w:val="clear" w:color="auto" w:fill="FFFFFF"/>
            <w:vAlign w:val="center"/>
          </w:tcPr>
          <w:p w:rsidR="00D16F2B" w:rsidRPr="003A5123" w:rsidRDefault="00D16F2B" w:rsidP="00D16F2B">
            <w:pPr>
              <w:jc w:val="center"/>
            </w:pPr>
            <w:r w:rsidRPr="003A5123">
              <w:rPr>
                <w:color w:val="000000"/>
              </w:rPr>
              <w:t>55</w:t>
            </w:r>
          </w:p>
        </w:tc>
        <w:tc>
          <w:tcPr>
            <w:tcW w:w="850" w:type="dxa"/>
            <w:vAlign w:val="center"/>
          </w:tcPr>
          <w:p w:rsidR="00D16F2B" w:rsidRPr="00E44909" w:rsidRDefault="00D16F2B" w:rsidP="00E44909">
            <w:pPr>
              <w:jc w:val="center"/>
            </w:pPr>
            <w:r w:rsidRPr="00E44909">
              <w:rPr>
                <w:color w:val="000000"/>
              </w:rPr>
              <w:t>18</w:t>
            </w:r>
          </w:p>
        </w:tc>
        <w:tc>
          <w:tcPr>
            <w:tcW w:w="992" w:type="dxa"/>
            <w:shd w:val="clear" w:color="auto" w:fill="FFFFFF"/>
            <w:vAlign w:val="center"/>
          </w:tcPr>
          <w:p w:rsidR="00D16F2B" w:rsidRPr="00DD25C1" w:rsidRDefault="00426980" w:rsidP="00D16F2B">
            <w:pPr>
              <w:jc w:val="center"/>
            </w:pPr>
            <w:r w:rsidRPr="00DD25C1">
              <w:t>31</w:t>
            </w:r>
          </w:p>
        </w:tc>
        <w:tc>
          <w:tcPr>
            <w:tcW w:w="709" w:type="dxa"/>
            <w:shd w:val="clear" w:color="auto" w:fill="FFFFFF"/>
            <w:vAlign w:val="center"/>
          </w:tcPr>
          <w:p w:rsidR="00D16F2B" w:rsidRPr="006432C4" w:rsidRDefault="003F28A5" w:rsidP="00D16F2B">
            <w:pPr>
              <w:jc w:val="center"/>
            </w:pPr>
            <w:r>
              <w:t>27</w:t>
            </w:r>
          </w:p>
        </w:tc>
        <w:tc>
          <w:tcPr>
            <w:tcW w:w="851" w:type="dxa"/>
            <w:shd w:val="clear" w:color="auto" w:fill="FFFFFF"/>
            <w:vAlign w:val="center"/>
          </w:tcPr>
          <w:p w:rsidR="00D16F2B" w:rsidRPr="006432C4" w:rsidRDefault="00E0491F" w:rsidP="00D16F2B">
            <w:pPr>
              <w:jc w:val="center"/>
            </w:pPr>
            <w:r>
              <w:t>37</w:t>
            </w:r>
          </w:p>
        </w:tc>
        <w:tc>
          <w:tcPr>
            <w:tcW w:w="855" w:type="dxa"/>
            <w:shd w:val="clear" w:color="auto" w:fill="FFFFFF"/>
            <w:vAlign w:val="center"/>
          </w:tcPr>
          <w:p w:rsidR="00D16F2B" w:rsidRPr="006432C4" w:rsidRDefault="00E023FC" w:rsidP="00D16F2B">
            <w:pPr>
              <w:jc w:val="center"/>
            </w:pPr>
            <w:r>
              <w:t>5</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16</w:t>
            </w:r>
          </w:p>
        </w:tc>
        <w:tc>
          <w:tcPr>
            <w:tcW w:w="1451" w:type="dxa"/>
            <w:shd w:val="clear" w:color="auto" w:fill="FFFFFF"/>
            <w:vAlign w:val="center"/>
          </w:tcPr>
          <w:p w:rsidR="00D16F2B" w:rsidRPr="006432C4" w:rsidRDefault="006D5378" w:rsidP="00D16F2B">
            <w:pPr>
              <w:jc w:val="center"/>
            </w:pPr>
            <w:r>
              <w:rPr>
                <w:color w:val="000000"/>
              </w:rPr>
              <w:t>260</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9</w:t>
            </w:r>
          </w:p>
        </w:tc>
        <w:tc>
          <w:tcPr>
            <w:tcW w:w="3686" w:type="dxa"/>
            <w:vAlign w:val="center"/>
          </w:tcPr>
          <w:p w:rsidR="00D16F2B" w:rsidRPr="00475D1B" w:rsidRDefault="00D16F2B" w:rsidP="00D16F2B">
            <w:pPr>
              <w:rPr>
                <w:spacing w:val="-6"/>
              </w:rPr>
            </w:pPr>
            <w:r w:rsidRPr="00475D1B">
              <w:rPr>
                <w:spacing w:val="-6"/>
              </w:rPr>
              <w:t>Присвоено звание кандидата в мастера спорта</w:t>
            </w:r>
          </w:p>
        </w:tc>
        <w:tc>
          <w:tcPr>
            <w:tcW w:w="850" w:type="dxa"/>
            <w:shd w:val="clear" w:color="auto" w:fill="FFFFFF"/>
            <w:vAlign w:val="center"/>
          </w:tcPr>
          <w:p w:rsidR="00D16F2B" w:rsidRPr="006432C4" w:rsidRDefault="00D16F2B" w:rsidP="00D16F2B">
            <w:pPr>
              <w:jc w:val="center"/>
            </w:pPr>
          </w:p>
        </w:tc>
        <w:tc>
          <w:tcPr>
            <w:tcW w:w="733" w:type="dxa"/>
            <w:shd w:val="clear" w:color="auto" w:fill="FFFFFF"/>
            <w:vAlign w:val="center"/>
          </w:tcPr>
          <w:p w:rsidR="00D16F2B" w:rsidRPr="006432C4" w:rsidRDefault="00D16F2B" w:rsidP="00D16F2B">
            <w:pPr>
              <w:jc w:val="center"/>
              <w:rPr>
                <w:color w:val="000000"/>
              </w:rPr>
            </w:pPr>
          </w:p>
        </w:tc>
        <w:tc>
          <w:tcPr>
            <w:tcW w:w="850" w:type="dxa"/>
            <w:shd w:val="clear" w:color="auto" w:fill="FFFFFF"/>
            <w:vAlign w:val="center"/>
          </w:tcPr>
          <w:p w:rsidR="00D16F2B" w:rsidRPr="00624D2B" w:rsidRDefault="00D16F2B" w:rsidP="00D16F2B">
            <w:pPr>
              <w:jc w:val="center"/>
            </w:pPr>
            <w:r w:rsidRPr="00624D2B">
              <w:t>159</w:t>
            </w:r>
          </w:p>
        </w:tc>
        <w:tc>
          <w:tcPr>
            <w:tcW w:w="851" w:type="dxa"/>
            <w:shd w:val="clear" w:color="auto" w:fill="FFFFFF"/>
            <w:vAlign w:val="center"/>
          </w:tcPr>
          <w:p w:rsidR="00D16F2B" w:rsidRPr="00FA7A92" w:rsidRDefault="00D16F2B" w:rsidP="00D16F2B">
            <w:pPr>
              <w:jc w:val="center"/>
              <w:rPr>
                <w:color w:val="000000"/>
              </w:rPr>
            </w:pPr>
            <w:r w:rsidRPr="00FA7A92">
              <w:rPr>
                <w:color w:val="000000"/>
              </w:rPr>
              <w:t>45</w:t>
            </w:r>
          </w:p>
        </w:tc>
        <w:tc>
          <w:tcPr>
            <w:tcW w:w="850" w:type="dxa"/>
            <w:vAlign w:val="center"/>
          </w:tcPr>
          <w:p w:rsidR="00D16F2B" w:rsidRPr="002E4D0E" w:rsidRDefault="003F28A5" w:rsidP="00D16F2B">
            <w:pPr>
              <w:jc w:val="center"/>
            </w:pPr>
            <w:r>
              <w:rPr>
                <w:color w:val="000000"/>
              </w:rPr>
              <w:t>40</w:t>
            </w:r>
          </w:p>
        </w:tc>
        <w:tc>
          <w:tcPr>
            <w:tcW w:w="851" w:type="dxa"/>
            <w:shd w:val="clear" w:color="auto" w:fill="FFFFFF"/>
            <w:vAlign w:val="center"/>
          </w:tcPr>
          <w:p w:rsidR="00D16F2B" w:rsidRPr="003A5123" w:rsidRDefault="00D16F2B" w:rsidP="00D16F2B">
            <w:pPr>
              <w:jc w:val="center"/>
            </w:pPr>
            <w:r w:rsidRPr="003A5123">
              <w:rPr>
                <w:color w:val="000000"/>
              </w:rPr>
              <w:t>25</w:t>
            </w:r>
          </w:p>
        </w:tc>
        <w:tc>
          <w:tcPr>
            <w:tcW w:w="850" w:type="dxa"/>
            <w:vAlign w:val="center"/>
          </w:tcPr>
          <w:p w:rsidR="00D16F2B" w:rsidRPr="00E44909" w:rsidRDefault="00D16F2B" w:rsidP="00E44909">
            <w:pPr>
              <w:jc w:val="center"/>
            </w:pPr>
            <w:r w:rsidRPr="00E44909">
              <w:rPr>
                <w:color w:val="000000"/>
              </w:rPr>
              <w:t>3</w:t>
            </w:r>
            <w:r w:rsidR="00E44909">
              <w:rPr>
                <w:color w:val="000000"/>
              </w:rPr>
              <w:t>8</w:t>
            </w:r>
          </w:p>
        </w:tc>
        <w:tc>
          <w:tcPr>
            <w:tcW w:w="992" w:type="dxa"/>
            <w:shd w:val="clear" w:color="auto" w:fill="FFFFFF"/>
            <w:vAlign w:val="center"/>
          </w:tcPr>
          <w:p w:rsidR="00D16F2B" w:rsidRPr="00DD25C1" w:rsidRDefault="00426980" w:rsidP="00D16F2B">
            <w:pPr>
              <w:jc w:val="center"/>
            </w:pPr>
            <w:r w:rsidRPr="00DD25C1">
              <w:t>22</w:t>
            </w:r>
          </w:p>
        </w:tc>
        <w:tc>
          <w:tcPr>
            <w:tcW w:w="709" w:type="dxa"/>
            <w:shd w:val="clear" w:color="auto" w:fill="FFFFFF"/>
            <w:vAlign w:val="center"/>
          </w:tcPr>
          <w:p w:rsidR="00D16F2B" w:rsidRPr="006432C4" w:rsidRDefault="003F28A5" w:rsidP="00D16F2B">
            <w:pPr>
              <w:jc w:val="center"/>
            </w:pPr>
            <w:r>
              <w:t>32</w:t>
            </w:r>
          </w:p>
        </w:tc>
        <w:tc>
          <w:tcPr>
            <w:tcW w:w="851" w:type="dxa"/>
            <w:shd w:val="clear" w:color="auto" w:fill="FFFFFF"/>
            <w:vAlign w:val="center"/>
          </w:tcPr>
          <w:p w:rsidR="00D16F2B" w:rsidRPr="006432C4" w:rsidRDefault="00D16F2B" w:rsidP="00D16F2B">
            <w:pPr>
              <w:jc w:val="center"/>
            </w:pPr>
          </w:p>
        </w:tc>
        <w:tc>
          <w:tcPr>
            <w:tcW w:w="855" w:type="dxa"/>
            <w:shd w:val="clear" w:color="auto" w:fill="FFFFFF"/>
            <w:vAlign w:val="center"/>
          </w:tcPr>
          <w:p w:rsidR="00D16F2B" w:rsidRPr="006432C4" w:rsidRDefault="00E023FC" w:rsidP="00D16F2B">
            <w:pPr>
              <w:jc w:val="center"/>
            </w:pPr>
            <w:r>
              <w:t>77</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185</w:t>
            </w:r>
          </w:p>
        </w:tc>
        <w:tc>
          <w:tcPr>
            <w:tcW w:w="1451" w:type="dxa"/>
            <w:shd w:val="clear" w:color="auto" w:fill="FFFFFF"/>
            <w:vAlign w:val="center"/>
          </w:tcPr>
          <w:p w:rsidR="00D16F2B" w:rsidRPr="006432C4" w:rsidRDefault="006D5378" w:rsidP="00D16F2B">
            <w:pPr>
              <w:jc w:val="center"/>
            </w:pPr>
            <w:r>
              <w:t>623</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10</w:t>
            </w:r>
          </w:p>
        </w:tc>
        <w:tc>
          <w:tcPr>
            <w:tcW w:w="3686" w:type="dxa"/>
            <w:vAlign w:val="center"/>
          </w:tcPr>
          <w:p w:rsidR="00D16F2B" w:rsidRPr="00475D1B" w:rsidRDefault="00D16F2B" w:rsidP="00D16F2B">
            <w:pPr>
              <w:rPr>
                <w:spacing w:val="-6"/>
              </w:rPr>
            </w:pPr>
            <w:r w:rsidRPr="00475D1B">
              <w:rPr>
                <w:spacing w:val="-6"/>
              </w:rPr>
              <w:t>Присвоено звание мастера спорта России</w:t>
            </w:r>
          </w:p>
        </w:tc>
        <w:tc>
          <w:tcPr>
            <w:tcW w:w="850" w:type="dxa"/>
            <w:shd w:val="clear" w:color="auto" w:fill="FFFFFF"/>
            <w:vAlign w:val="center"/>
          </w:tcPr>
          <w:p w:rsidR="00D16F2B" w:rsidRPr="006432C4" w:rsidRDefault="00D16F2B" w:rsidP="00D16F2B">
            <w:pPr>
              <w:jc w:val="center"/>
            </w:pPr>
          </w:p>
        </w:tc>
        <w:tc>
          <w:tcPr>
            <w:tcW w:w="733" w:type="dxa"/>
            <w:shd w:val="clear" w:color="auto" w:fill="FFFFFF"/>
            <w:vAlign w:val="center"/>
          </w:tcPr>
          <w:p w:rsidR="00D16F2B" w:rsidRPr="006432C4" w:rsidRDefault="00D16F2B" w:rsidP="00D16F2B">
            <w:pPr>
              <w:jc w:val="center"/>
              <w:rPr>
                <w:color w:val="000000"/>
              </w:rPr>
            </w:pPr>
            <w:r w:rsidRPr="006432C4">
              <w:rPr>
                <w:color w:val="000000"/>
              </w:rPr>
              <w:t>4</w:t>
            </w:r>
          </w:p>
        </w:tc>
        <w:tc>
          <w:tcPr>
            <w:tcW w:w="850" w:type="dxa"/>
            <w:shd w:val="clear" w:color="auto" w:fill="FFFFFF"/>
            <w:vAlign w:val="center"/>
          </w:tcPr>
          <w:p w:rsidR="00D16F2B" w:rsidRPr="00624D2B" w:rsidRDefault="00D16F2B" w:rsidP="00D16F2B">
            <w:pPr>
              <w:jc w:val="center"/>
            </w:pPr>
          </w:p>
        </w:tc>
        <w:tc>
          <w:tcPr>
            <w:tcW w:w="851" w:type="dxa"/>
            <w:shd w:val="clear" w:color="auto" w:fill="FFFFFF"/>
            <w:vAlign w:val="center"/>
          </w:tcPr>
          <w:p w:rsidR="00D16F2B" w:rsidRPr="00FA7A92" w:rsidRDefault="00D16F2B" w:rsidP="00D16F2B">
            <w:pPr>
              <w:jc w:val="center"/>
              <w:rPr>
                <w:color w:val="000000"/>
              </w:rPr>
            </w:pPr>
          </w:p>
        </w:tc>
        <w:tc>
          <w:tcPr>
            <w:tcW w:w="850" w:type="dxa"/>
            <w:vAlign w:val="center"/>
          </w:tcPr>
          <w:p w:rsidR="00D16F2B" w:rsidRPr="002E4D0E" w:rsidRDefault="001A0047" w:rsidP="00D16F2B">
            <w:pPr>
              <w:jc w:val="center"/>
            </w:pPr>
            <w:r>
              <w:t>2</w:t>
            </w:r>
          </w:p>
        </w:tc>
        <w:tc>
          <w:tcPr>
            <w:tcW w:w="851" w:type="dxa"/>
            <w:shd w:val="clear" w:color="auto" w:fill="FFFFFF"/>
            <w:vAlign w:val="center"/>
          </w:tcPr>
          <w:p w:rsidR="00D16F2B" w:rsidRPr="003A5123" w:rsidRDefault="00D16F2B" w:rsidP="00D16F2B">
            <w:pPr>
              <w:jc w:val="center"/>
            </w:pPr>
          </w:p>
        </w:tc>
        <w:tc>
          <w:tcPr>
            <w:tcW w:w="850" w:type="dxa"/>
            <w:vAlign w:val="center"/>
          </w:tcPr>
          <w:p w:rsidR="00D16F2B" w:rsidRPr="00E44909" w:rsidRDefault="00D16F2B" w:rsidP="00E44909">
            <w:pPr>
              <w:jc w:val="center"/>
            </w:pPr>
            <w:r w:rsidRPr="00E44909">
              <w:t>1</w:t>
            </w:r>
          </w:p>
        </w:tc>
        <w:tc>
          <w:tcPr>
            <w:tcW w:w="992" w:type="dxa"/>
            <w:shd w:val="clear" w:color="auto" w:fill="FFFFFF"/>
            <w:vAlign w:val="center"/>
          </w:tcPr>
          <w:p w:rsidR="00D16F2B" w:rsidRPr="00DD25C1" w:rsidRDefault="00426980" w:rsidP="00D16F2B">
            <w:pPr>
              <w:jc w:val="center"/>
            </w:pPr>
            <w:r w:rsidRPr="00DD25C1">
              <w:t>3</w:t>
            </w:r>
          </w:p>
        </w:tc>
        <w:tc>
          <w:tcPr>
            <w:tcW w:w="709" w:type="dxa"/>
            <w:shd w:val="clear" w:color="auto" w:fill="FFFFFF"/>
            <w:vAlign w:val="center"/>
          </w:tcPr>
          <w:p w:rsidR="00D16F2B" w:rsidRPr="006432C4" w:rsidRDefault="003F28A5" w:rsidP="00D16F2B">
            <w:pPr>
              <w:jc w:val="center"/>
            </w:pPr>
            <w:r>
              <w:t>16</w:t>
            </w:r>
          </w:p>
        </w:tc>
        <w:tc>
          <w:tcPr>
            <w:tcW w:w="851" w:type="dxa"/>
            <w:shd w:val="clear" w:color="auto" w:fill="FFFFFF"/>
            <w:vAlign w:val="center"/>
          </w:tcPr>
          <w:p w:rsidR="00D16F2B" w:rsidRPr="006432C4" w:rsidRDefault="00D16F2B" w:rsidP="00D16F2B">
            <w:pPr>
              <w:jc w:val="center"/>
            </w:pPr>
          </w:p>
        </w:tc>
        <w:tc>
          <w:tcPr>
            <w:tcW w:w="855" w:type="dxa"/>
            <w:shd w:val="clear" w:color="auto" w:fill="FFFFFF"/>
            <w:vAlign w:val="center"/>
          </w:tcPr>
          <w:p w:rsidR="00D16F2B" w:rsidRPr="006432C4" w:rsidRDefault="00E023FC" w:rsidP="00D16F2B">
            <w:pPr>
              <w:jc w:val="center"/>
            </w:pPr>
            <w:r>
              <w:t>2</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9</w:t>
            </w:r>
          </w:p>
        </w:tc>
        <w:tc>
          <w:tcPr>
            <w:tcW w:w="1451" w:type="dxa"/>
            <w:shd w:val="clear" w:color="auto" w:fill="FFFFFF"/>
            <w:vAlign w:val="center"/>
          </w:tcPr>
          <w:p w:rsidR="00D16F2B" w:rsidRPr="006432C4" w:rsidRDefault="006D5378" w:rsidP="00426980">
            <w:pPr>
              <w:jc w:val="center"/>
            </w:pPr>
            <w:r>
              <w:t>37</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11</w:t>
            </w:r>
          </w:p>
        </w:tc>
        <w:tc>
          <w:tcPr>
            <w:tcW w:w="3686" w:type="dxa"/>
            <w:vAlign w:val="center"/>
          </w:tcPr>
          <w:p w:rsidR="00D16F2B" w:rsidRPr="00475D1B" w:rsidRDefault="00D16F2B" w:rsidP="00D16F2B">
            <w:pPr>
              <w:rPr>
                <w:spacing w:val="-6"/>
              </w:rPr>
            </w:pPr>
            <w:r w:rsidRPr="00475D1B">
              <w:rPr>
                <w:spacing w:val="-6"/>
              </w:rPr>
              <w:t>Присвоено звание мастера спорта международного класса</w:t>
            </w:r>
          </w:p>
        </w:tc>
        <w:tc>
          <w:tcPr>
            <w:tcW w:w="850" w:type="dxa"/>
            <w:tcBorders>
              <w:right w:val="single" w:sz="4" w:space="0" w:color="auto"/>
            </w:tcBorders>
            <w:shd w:val="clear" w:color="auto" w:fill="FFFFFF"/>
            <w:vAlign w:val="center"/>
          </w:tcPr>
          <w:p w:rsidR="00D16F2B" w:rsidRPr="006432C4" w:rsidRDefault="00D16F2B" w:rsidP="00D16F2B">
            <w:pPr>
              <w:jc w:val="center"/>
            </w:pPr>
            <w:r w:rsidRPr="006432C4">
              <w:t>1</w:t>
            </w:r>
          </w:p>
        </w:tc>
        <w:tc>
          <w:tcPr>
            <w:tcW w:w="733" w:type="dxa"/>
            <w:shd w:val="clear" w:color="auto" w:fill="FFFFFF"/>
            <w:vAlign w:val="center"/>
          </w:tcPr>
          <w:p w:rsidR="00D16F2B" w:rsidRPr="006432C4" w:rsidRDefault="00D16F2B" w:rsidP="00D16F2B">
            <w:pPr>
              <w:jc w:val="center"/>
              <w:rPr>
                <w:color w:val="000000"/>
              </w:rPr>
            </w:pPr>
          </w:p>
        </w:tc>
        <w:tc>
          <w:tcPr>
            <w:tcW w:w="850" w:type="dxa"/>
            <w:shd w:val="clear" w:color="auto" w:fill="FFFFFF"/>
            <w:vAlign w:val="center"/>
          </w:tcPr>
          <w:p w:rsidR="00D16F2B" w:rsidRPr="00624D2B" w:rsidRDefault="00D16F2B" w:rsidP="00D16F2B">
            <w:pPr>
              <w:jc w:val="center"/>
            </w:pPr>
            <w:r w:rsidRPr="00624D2B">
              <w:t>3</w:t>
            </w:r>
          </w:p>
        </w:tc>
        <w:tc>
          <w:tcPr>
            <w:tcW w:w="851" w:type="dxa"/>
            <w:tcBorders>
              <w:right w:val="single" w:sz="4" w:space="0" w:color="auto"/>
            </w:tcBorders>
            <w:shd w:val="clear" w:color="auto" w:fill="FFFFFF"/>
            <w:vAlign w:val="center"/>
          </w:tcPr>
          <w:p w:rsidR="00D16F2B" w:rsidRPr="00FA7A92" w:rsidRDefault="00D16F2B" w:rsidP="00D16F2B">
            <w:pPr>
              <w:jc w:val="center"/>
              <w:rPr>
                <w:color w:val="000000"/>
              </w:rPr>
            </w:pPr>
          </w:p>
        </w:tc>
        <w:tc>
          <w:tcPr>
            <w:tcW w:w="850" w:type="dxa"/>
            <w:vAlign w:val="center"/>
          </w:tcPr>
          <w:p w:rsidR="00D16F2B" w:rsidRPr="002E4D0E" w:rsidRDefault="00D16F2B" w:rsidP="00D16F2B">
            <w:pPr>
              <w:jc w:val="center"/>
            </w:pPr>
          </w:p>
        </w:tc>
        <w:tc>
          <w:tcPr>
            <w:tcW w:w="851" w:type="dxa"/>
            <w:tcBorders>
              <w:right w:val="single" w:sz="4" w:space="0" w:color="auto"/>
            </w:tcBorders>
            <w:shd w:val="clear" w:color="auto" w:fill="FFFFFF"/>
            <w:vAlign w:val="center"/>
          </w:tcPr>
          <w:p w:rsidR="00D16F2B" w:rsidRPr="003A5123" w:rsidRDefault="00D16F2B" w:rsidP="00D16F2B">
            <w:pPr>
              <w:jc w:val="center"/>
            </w:pPr>
            <w:r w:rsidRPr="003A5123">
              <w:rPr>
                <w:color w:val="000000"/>
              </w:rPr>
              <w:t>1</w:t>
            </w:r>
          </w:p>
        </w:tc>
        <w:tc>
          <w:tcPr>
            <w:tcW w:w="850" w:type="dxa"/>
            <w:vAlign w:val="center"/>
          </w:tcPr>
          <w:p w:rsidR="00D16F2B" w:rsidRPr="00E44909" w:rsidRDefault="00D16F2B" w:rsidP="00E44909">
            <w:pPr>
              <w:jc w:val="center"/>
            </w:pPr>
          </w:p>
        </w:tc>
        <w:tc>
          <w:tcPr>
            <w:tcW w:w="992" w:type="dxa"/>
            <w:shd w:val="clear" w:color="auto" w:fill="FFFFFF"/>
            <w:vAlign w:val="center"/>
          </w:tcPr>
          <w:p w:rsidR="00D16F2B" w:rsidRPr="00DD25C1" w:rsidRDefault="00D16F2B" w:rsidP="00D16F2B">
            <w:pPr>
              <w:jc w:val="center"/>
            </w:pPr>
          </w:p>
        </w:tc>
        <w:tc>
          <w:tcPr>
            <w:tcW w:w="709" w:type="dxa"/>
            <w:tcBorders>
              <w:right w:val="single" w:sz="4" w:space="0" w:color="auto"/>
            </w:tcBorders>
            <w:shd w:val="clear" w:color="auto" w:fill="FFFFFF"/>
            <w:vAlign w:val="center"/>
          </w:tcPr>
          <w:p w:rsidR="00D16F2B" w:rsidRPr="006432C4" w:rsidRDefault="00D16F2B" w:rsidP="00D16F2B">
            <w:pPr>
              <w:jc w:val="center"/>
            </w:pPr>
          </w:p>
        </w:tc>
        <w:tc>
          <w:tcPr>
            <w:tcW w:w="851" w:type="dxa"/>
            <w:shd w:val="clear" w:color="auto" w:fill="FFFFFF"/>
            <w:vAlign w:val="center"/>
          </w:tcPr>
          <w:p w:rsidR="00D16F2B" w:rsidRPr="006432C4" w:rsidRDefault="00D16F2B" w:rsidP="00D16F2B">
            <w:pPr>
              <w:jc w:val="center"/>
            </w:pPr>
          </w:p>
        </w:tc>
        <w:tc>
          <w:tcPr>
            <w:tcW w:w="855" w:type="dxa"/>
            <w:tcBorders>
              <w:right w:val="single" w:sz="4" w:space="0" w:color="auto"/>
            </w:tcBorders>
            <w:shd w:val="clear" w:color="auto" w:fill="FFFFFF"/>
            <w:vAlign w:val="center"/>
          </w:tcPr>
          <w:p w:rsidR="00D16F2B" w:rsidRPr="006432C4" w:rsidRDefault="00D16F2B" w:rsidP="00D16F2B">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6D5378" w:rsidP="00D16F2B">
            <w:pPr>
              <w:jc w:val="center"/>
            </w:pPr>
            <w:r>
              <w:t>1</w:t>
            </w:r>
          </w:p>
        </w:tc>
        <w:tc>
          <w:tcPr>
            <w:tcW w:w="1451" w:type="dxa"/>
            <w:tcBorders>
              <w:right w:val="single" w:sz="4" w:space="0" w:color="auto"/>
            </w:tcBorders>
            <w:shd w:val="clear" w:color="auto" w:fill="FFFFFF"/>
            <w:vAlign w:val="center"/>
          </w:tcPr>
          <w:p w:rsidR="00D16F2B" w:rsidRPr="006432C4" w:rsidRDefault="006D5378" w:rsidP="00D16F2B">
            <w:pPr>
              <w:jc w:val="center"/>
            </w:pPr>
            <w:r>
              <w:t>6</w:t>
            </w: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12</w:t>
            </w:r>
          </w:p>
        </w:tc>
        <w:tc>
          <w:tcPr>
            <w:tcW w:w="3686" w:type="dxa"/>
            <w:vAlign w:val="center"/>
          </w:tcPr>
          <w:p w:rsidR="00D16F2B" w:rsidRPr="00475D1B" w:rsidRDefault="00D16F2B" w:rsidP="00D16F2B">
            <w:pPr>
              <w:rPr>
                <w:spacing w:val="-6"/>
              </w:rPr>
            </w:pPr>
            <w:r w:rsidRPr="00475D1B">
              <w:rPr>
                <w:spacing w:val="-6"/>
              </w:rPr>
              <w:t>Присвоено звание заслуженного мастера спорта</w:t>
            </w:r>
          </w:p>
        </w:tc>
        <w:tc>
          <w:tcPr>
            <w:tcW w:w="850" w:type="dxa"/>
            <w:tcBorders>
              <w:right w:val="single" w:sz="4" w:space="0" w:color="auto"/>
            </w:tcBorders>
            <w:shd w:val="clear" w:color="auto" w:fill="FFFFFF"/>
            <w:vAlign w:val="center"/>
          </w:tcPr>
          <w:p w:rsidR="00D16F2B" w:rsidRPr="006432C4" w:rsidRDefault="00D16F2B" w:rsidP="00D16F2B">
            <w:pPr>
              <w:jc w:val="center"/>
            </w:pPr>
          </w:p>
        </w:tc>
        <w:tc>
          <w:tcPr>
            <w:tcW w:w="733" w:type="dxa"/>
            <w:shd w:val="clear" w:color="auto" w:fill="FFFFFF"/>
            <w:vAlign w:val="center"/>
          </w:tcPr>
          <w:p w:rsidR="00D16F2B" w:rsidRPr="006432C4" w:rsidRDefault="00D16F2B" w:rsidP="00D16F2B">
            <w:pPr>
              <w:jc w:val="center"/>
              <w:rPr>
                <w:color w:val="000000"/>
              </w:rPr>
            </w:pPr>
          </w:p>
        </w:tc>
        <w:tc>
          <w:tcPr>
            <w:tcW w:w="850" w:type="dxa"/>
            <w:shd w:val="clear" w:color="auto" w:fill="FFFFFF"/>
            <w:vAlign w:val="center"/>
          </w:tcPr>
          <w:p w:rsidR="00D16F2B" w:rsidRPr="00624D2B" w:rsidRDefault="00D16F2B" w:rsidP="00D16F2B">
            <w:pPr>
              <w:jc w:val="center"/>
            </w:pPr>
          </w:p>
        </w:tc>
        <w:tc>
          <w:tcPr>
            <w:tcW w:w="851" w:type="dxa"/>
            <w:tcBorders>
              <w:right w:val="single" w:sz="4" w:space="0" w:color="auto"/>
            </w:tcBorders>
            <w:shd w:val="clear" w:color="auto" w:fill="FFFFFF"/>
            <w:vAlign w:val="center"/>
          </w:tcPr>
          <w:p w:rsidR="00D16F2B" w:rsidRPr="00FA7A92" w:rsidRDefault="00D16F2B" w:rsidP="00D16F2B">
            <w:pPr>
              <w:jc w:val="center"/>
              <w:rPr>
                <w:color w:val="000000"/>
              </w:rPr>
            </w:pPr>
          </w:p>
        </w:tc>
        <w:tc>
          <w:tcPr>
            <w:tcW w:w="850" w:type="dxa"/>
            <w:vAlign w:val="center"/>
          </w:tcPr>
          <w:p w:rsidR="00D16F2B" w:rsidRPr="002E4D0E" w:rsidRDefault="00D16F2B" w:rsidP="00D16F2B">
            <w:pPr>
              <w:jc w:val="center"/>
            </w:pPr>
          </w:p>
        </w:tc>
        <w:tc>
          <w:tcPr>
            <w:tcW w:w="851" w:type="dxa"/>
            <w:tcBorders>
              <w:right w:val="single" w:sz="4" w:space="0" w:color="auto"/>
            </w:tcBorders>
            <w:shd w:val="clear" w:color="auto" w:fill="FFFFFF"/>
            <w:vAlign w:val="center"/>
          </w:tcPr>
          <w:p w:rsidR="00D16F2B" w:rsidRPr="003A5123" w:rsidRDefault="00D16F2B" w:rsidP="00D16F2B">
            <w:pPr>
              <w:jc w:val="center"/>
            </w:pPr>
          </w:p>
        </w:tc>
        <w:tc>
          <w:tcPr>
            <w:tcW w:w="850" w:type="dxa"/>
            <w:vAlign w:val="center"/>
          </w:tcPr>
          <w:p w:rsidR="00D16F2B" w:rsidRPr="00E44909" w:rsidRDefault="00D16F2B" w:rsidP="00E44909">
            <w:pPr>
              <w:jc w:val="center"/>
            </w:pPr>
          </w:p>
        </w:tc>
        <w:tc>
          <w:tcPr>
            <w:tcW w:w="992" w:type="dxa"/>
            <w:shd w:val="clear" w:color="auto" w:fill="FFFFFF"/>
            <w:vAlign w:val="center"/>
          </w:tcPr>
          <w:p w:rsidR="00D16F2B" w:rsidRPr="00DD25C1" w:rsidRDefault="00D16F2B" w:rsidP="00D16F2B">
            <w:pPr>
              <w:jc w:val="center"/>
            </w:pPr>
          </w:p>
        </w:tc>
        <w:tc>
          <w:tcPr>
            <w:tcW w:w="709" w:type="dxa"/>
            <w:tcBorders>
              <w:right w:val="single" w:sz="4" w:space="0" w:color="auto"/>
            </w:tcBorders>
            <w:shd w:val="clear" w:color="auto" w:fill="FFFFFF"/>
            <w:vAlign w:val="center"/>
          </w:tcPr>
          <w:p w:rsidR="00D16F2B" w:rsidRPr="006432C4" w:rsidRDefault="00D16F2B" w:rsidP="00D16F2B">
            <w:pPr>
              <w:jc w:val="center"/>
            </w:pPr>
          </w:p>
        </w:tc>
        <w:tc>
          <w:tcPr>
            <w:tcW w:w="851" w:type="dxa"/>
            <w:shd w:val="clear" w:color="auto" w:fill="FFFFFF"/>
            <w:vAlign w:val="center"/>
          </w:tcPr>
          <w:p w:rsidR="00D16F2B" w:rsidRPr="006432C4" w:rsidRDefault="00D16F2B" w:rsidP="00D16F2B">
            <w:pPr>
              <w:jc w:val="center"/>
            </w:pPr>
          </w:p>
        </w:tc>
        <w:tc>
          <w:tcPr>
            <w:tcW w:w="855" w:type="dxa"/>
            <w:tcBorders>
              <w:right w:val="single" w:sz="4" w:space="0" w:color="auto"/>
            </w:tcBorders>
            <w:shd w:val="clear" w:color="auto" w:fill="FFFFFF"/>
            <w:vAlign w:val="center"/>
          </w:tcPr>
          <w:p w:rsidR="00D16F2B" w:rsidRPr="006432C4" w:rsidRDefault="00D16F2B" w:rsidP="00D16F2B">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16F2B" w:rsidRPr="006432C4" w:rsidRDefault="00D16F2B" w:rsidP="00D16F2B">
            <w:pPr>
              <w:jc w:val="center"/>
            </w:pPr>
          </w:p>
        </w:tc>
        <w:tc>
          <w:tcPr>
            <w:tcW w:w="1451" w:type="dxa"/>
            <w:tcBorders>
              <w:right w:val="single" w:sz="4" w:space="0" w:color="auto"/>
            </w:tcBorders>
            <w:shd w:val="clear" w:color="auto" w:fill="FFFFFF"/>
            <w:vAlign w:val="center"/>
          </w:tcPr>
          <w:p w:rsidR="00D16F2B" w:rsidRPr="006432C4" w:rsidRDefault="00D16F2B" w:rsidP="00D16F2B">
            <w:pPr>
              <w:jc w:val="center"/>
            </w:pPr>
          </w:p>
        </w:tc>
      </w:tr>
      <w:tr w:rsidR="00D16F2B" w:rsidRPr="00475D1B" w:rsidTr="00E44909">
        <w:tblPrEx>
          <w:tblLook w:val="01E0" w:firstRow="1" w:lastRow="1" w:firstColumn="1" w:lastColumn="1" w:noHBand="0" w:noVBand="0"/>
        </w:tblPrEx>
        <w:trPr>
          <w:cantSplit/>
          <w:trHeight w:val="35"/>
        </w:trPr>
        <w:tc>
          <w:tcPr>
            <w:tcW w:w="534" w:type="dxa"/>
            <w:vAlign w:val="center"/>
          </w:tcPr>
          <w:p w:rsidR="00D16F2B" w:rsidRPr="00475D1B" w:rsidRDefault="00D16F2B" w:rsidP="00D16F2B">
            <w:pPr>
              <w:jc w:val="center"/>
              <w:rPr>
                <w:spacing w:val="-6"/>
              </w:rPr>
            </w:pPr>
            <w:r w:rsidRPr="00475D1B">
              <w:rPr>
                <w:spacing w:val="-6"/>
              </w:rPr>
              <w:t>13</w:t>
            </w:r>
          </w:p>
        </w:tc>
        <w:tc>
          <w:tcPr>
            <w:tcW w:w="3686" w:type="dxa"/>
            <w:vAlign w:val="center"/>
          </w:tcPr>
          <w:p w:rsidR="00D16F2B" w:rsidRPr="00475D1B" w:rsidRDefault="00D16F2B" w:rsidP="00D16F2B">
            <w:pPr>
              <w:rPr>
                <w:spacing w:val="-6"/>
              </w:rPr>
            </w:pPr>
            <w:r w:rsidRPr="00475D1B">
              <w:rPr>
                <w:spacing w:val="-6"/>
              </w:rPr>
              <w:t>Количество спортсменов Чеченской Республики – членов сборных команд Российской Федерации, человек</w:t>
            </w:r>
          </w:p>
        </w:tc>
        <w:tc>
          <w:tcPr>
            <w:tcW w:w="850" w:type="dxa"/>
            <w:vAlign w:val="center"/>
          </w:tcPr>
          <w:p w:rsidR="00D16F2B" w:rsidRPr="006432C4" w:rsidRDefault="00D16F2B" w:rsidP="00D16F2B">
            <w:pPr>
              <w:jc w:val="center"/>
            </w:pPr>
            <w:r w:rsidRPr="006432C4">
              <w:rPr>
                <w:color w:val="000000"/>
              </w:rPr>
              <w:t>236</w:t>
            </w:r>
          </w:p>
        </w:tc>
        <w:tc>
          <w:tcPr>
            <w:tcW w:w="733" w:type="dxa"/>
            <w:vAlign w:val="center"/>
          </w:tcPr>
          <w:p w:rsidR="00D16F2B" w:rsidRPr="006432C4" w:rsidRDefault="00D16F2B" w:rsidP="00D16F2B">
            <w:pPr>
              <w:jc w:val="center"/>
              <w:rPr>
                <w:color w:val="000000"/>
              </w:rPr>
            </w:pPr>
            <w:r w:rsidRPr="006432C4">
              <w:rPr>
                <w:color w:val="000000"/>
              </w:rPr>
              <w:t>241</w:t>
            </w:r>
          </w:p>
        </w:tc>
        <w:tc>
          <w:tcPr>
            <w:tcW w:w="850" w:type="dxa"/>
            <w:vAlign w:val="center"/>
          </w:tcPr>
          <w:p w:rsidR="00D16F2B" w:rsidRPr="00624D2B" w:rsidRDefault="00D16F2B" w:rsidP="00D16F2B">
            <w:pPr>
              <w:jc w:val="center"/>
            </w:pPr>
            <w:r w:rsidRPr="00624D2B">
              <w:t>242</w:t>
            </w:r>
          </w:p>
        </w:tc>
        <w:tc>
          <w:tcPr>
            <w:tcW w:w="851" w:type="dxa"/>
            <w:vAlign w:val="center"/>
          </w:tcPr>
          <w:p w:rsidR="00D16F2B" w:rsidRPr="00FA7A92" w:rsidRDefault="00D16F2B" w:rsidP="00D16F2B">
            <w:pPr>
              <w:jc w:val="center"/>
              <w:rPr>
                <w:color w:val="000000"/>
              </w:rPr>
            </w:pPr>
            <w:r w:rsidRPr="00FA7A92">
              <w:rPr>
                <w:color w:val="000000"/>
              </w:rPr>
              <w:t>242</w:t>
            </w:r>
          </w:p>
        </w:tc>
        <w:tc>
          <w:tcPr>
            <w:tcW w:w="850" w:type="dxa"/>
            <w:vAlign w:val="center"/>
          </w:tcPr>
          <w:p w:rsidR="00D16F2B" w:rsidRPr="002E4D0E" w:rsidRDefault="00D16F2B" w:rsidP="00D16F2B">
            <w:pPr>
              <w:jc w:val="center"/>
            </w:pPr>
            <w:r w:rsidRPr="002E4D0E">
              <w:rPr>
                <w:color w:val="000000"/>
              </w:rPr>
              <w:t>242</w:t>
            </w:r>
          </w:p>
        </w:tc>
        <w:tc>
          <w:tcPr>
            <w:tcW w:w="851" w:type="dxa"/>
            <w:vAlign w:val="center"/>
          </w:tcPr>
          <w:p w:rsidR="00D16F2B" w:rsidRPr="003A5123" w:rsidRDefault="00D16F2B" w:rsidP="00D16F2B">
            <w:pPr>
              <w:jc w:val="center"/>
            </w:pPr>
            <w:r w:rsidRPr="003A5123">
              <w:t>240</w:t>
            </w:r>
          </w:p>
        </w:tc>
        <w:tc>
          <w:tcPr>
            <w:tcW w:w="850" w:type="dxa"/>
            <w:vAlign w:val="center"/>
          </w:tcPr>
          <w:p w:rsidR="00D16F2B" w:rsidRPr="00E44909" w:rsidRDefault="00D16F2B" w:rsidP="00E44909">
            <w:pPr>
              <w:jc w:val="center"/>
            </w:pPr>
            <w:r w:rsidRPr="00E44909">
              <w:t>255</w:t>
            </w:r>
          </w:p>
        </w:tc>
        <w:tc>
          <w:tcPr>
            <w:tcW w:w="992" w:type="dxa"/>
            <w:vAlign w:val="center"/>
          </w:tcPr>
          <w:p w:rsidR="00D16F2B" w:rsidRPr="00DD25C1" w:rsidRDefault="00426980" w:rsidP="00D16F2B">
            <w:pPr>
              <w:jc w:val="center"/>
            </w:pPr>
            <w:r w:rsidRPr="00DD25C1">
              <w:t>260</w:t>
            </w:r>
          </w:p>
        </w:tc>
        <w:tc>
          <w:tcPr>
            <w:tcW w:w="709" w:type="dxa"/>
            <w:vAlign w:val="center"/>
          </w:tcPr>
          <w:p w:rsidR="00D16F2B" w:rsidRPr="006432C4" w:rsidRDefault="003F28A5" w:rsidP="00D16F2B">
            <w:pPr>
              <w:jc w:val="center"/>
            </w:pPr>
            <w:r>
              <w:t>260</w:t>
            </w:r>
          </w:p>
        </w:tc>
        <w:tc>
          <w:tcPr>
            <w:tcW w:w="851" w:type="dxa"/>
            <w:vAlign w:val="center"/>
          </w:tcPr>
          <w:p w:rsidR="00D16F2B" w:rsidRPr="006432C4" w:rsidRDefault="00E0491F" w:rsidP="00D16F2B">
            <w:pPr>
              <w:jc w:val="center"/>
            </w:pPr>
            <w:r>
              <w:t>260</w:t>
            </w:r>
          </w:p>
        </w:tc>
        <w:tc>
          <w:tcPr>
            <w:tcW w:w="855" w:type="dxa"/>
            <w:vAlign w:val="center"/>
          </w:tcPr>
          <w:p w:rsidR="00D16F2B" w:rsidRPr="006432C4" w:rsidRDefault="00E023FC" w:rsidP="00D16F2B">
            <w:pPr>
              <w:jc w:val="center"/>
            </w:pPr>
            <w:r>
              <w:t>259</w:t>
            </w:r>
          </w:p>
        </w:tc>
        <w:tc>
          <w:tcPr>
            <w:tcW w:w="788" w:type="dxa"/>
            <w:tcBorders>
              <w:top w:val="single" w:sz="4" w:space="0" w:color="auto"/>
              <w:left w:val="single" w:sz="4" w:space="0" w:color="auto"/>
              <w:bottom w:val="single" w:sz="4" w:space="0" w:color="auto"/>
              <w:right w:val="single" w:sz="4" w:space="0" w:color="auto"/>
            </w:tcBorders>
            <w:vAlign w:val="center"/>
          </w:tcPr>
          <w:p w:rsidR="00D16F2B" w:rsidRPr="006D5378" w:rsidRDefault="006D5378" w:rsidP="00D16F2B">
            <w:pPr>
              <w:jc w:val="center"/>
            </w:pPr>
            <w:r>
              <w:t>259</w:t>
            </w:r>
          </w:p>
        </w:tc>
        <w:tc>
          <w:tcPr>
            <w:tcW w:w="1451" w:type="dxa"/>
            <w:vAlign w:val="center"/>
          </w:tcPr>
          <w:p w:rsidR="00D16F2B" w:rsidRPr="006432C4" w:rsidRDefault="00D16F2B" w:rsidP="00D16F2B">
            <w:pPr>
              <w:jc w:val="center"/>
            </w:pPr>
            <w:r w:rsidRPr="006432C4">
              <w:rPr>
                <w:color w:val="000000"/>
              </w:rPr>
              <w:t>2</w:t>
            </w:r>
            <w:r w:rsidR="00136A65">
              <w:rPr>
                <w:color w:val="000000"/>
              </w:rPr>
              <w:t>59</w:t>
            </w:r>
          </w:p>
        </w:tc>
      </w:tr>
    </w:tbl>
    <w:p w:rsidR="00172F13" w:rsidRPr="000A260B" w:rsidRDefault="00172F13" w:rsidP="004C1387">
      <w:pPr>
        <w:pStyle w:val="a9"/>
        <w:numPr>
          <w:ilvl w:val="0"/>
          <w:numId w:val="1"/>
        </w:numPr>
        <w:rPr>
          <w:b/>
          <w:i/>
          <w:color w:val="000000"/>
          <w:spacing w:val="-8"/>
          <w:sz w:val="28"/>
          <w:szCs w:val="28"/>
        </w:rPr>
      </w:pPr>
      <w:r w:rsidRPr="000A260B">
        <w:rPr>
          <w:b/>
          <w:i/>
          <w:color w:val="000000"/>
          <w:spacing w:val="-8"/>
          <w:sz w:val="28"/>
          <w:szCs w:val="28"/>
        </w:rPr>
        <w:t>Основные показатели деятельности Министерства Чеченской Республики по физической культуре и спорту</w:t>
      </w:r>
    </w:p>
    <w:p w:rsidR="00172F13" w:rsidRDefault="00172F13" w:rsidP="00224012">
      <w:pPr>
        <w:jc w:val="center"/>
        <w:rPr>
          <w:rFonts w:eastAsia="Times New Roman"/>
          <w:b/>
          <w:i/>
          <w:color w:val="000000"/>
          <w:spacing w:val="-8"/>
          <w:sz w:val="28"/>
          <w:szCs w:val="28"/>
        </w:rPr>
      </w:pPr>
      <w:r w:rsidRPr="000A260B">
        <w:rPr>
          <w:rFonts w:eastAsia="Times New Roman"/>
          <w:b/>
          <w:i/>
          <w:color w:val="000000"/>
          <w:spacing w:val="-8"/>
          <w:sz w:val="28"/>
          <w:szCs w:val="28"/>
        </w:rPr>
        <w:t xml:space="preserve">по состоянию на </w:t>
      </w:r>
      <w:r w:rsidR="0023528C">
        <w:rPr>
          <w:rFonts w:eastAsia="Times New Roman"/>
          <w:b/>
          <w:i/>
          <w:color w:val="000000"/>
          <w:spacing w:val="-8"/>
          <w:sz w:val="28"/>
          <w:szCs w:val="28"/>
        </w:rPr>
        <w:t>01.01</w:t>
      </w:r>
      <w:r>
        <w:rPr>
          <w:rFonts w:eastAsia="Times New Roman"/>
          <w:b/>
          <w:i/>
          <w:color w:val="000000"/>
          <w:spacing w:val="-8"/>
          <w:sz w:val="28"/>
          <w:szCs w:val="28"/>
        </w:rPr>
        <w:t>.</w:t>
      </w:r>
      <w:r w:rsidR="0023528C">
        <w:rPr>
          <w:rFonts w:eastAsia="Times New Roman"/>
          <w:b/>
          <w:i/>
          <w:color w:val="000000"/>
          <w:spacing w:val="-8"/>
          <w:sz w:val="28"/>
          <w:szCs w:val="28"/>
        </w:rPr>
        <w:t>2020</w:t>
      </w:r>
      <w:r w:rsidRPr="000A260B">
        <w:rPr>
          <w:rFonts w:eastAsia="Times New Roman"/>
          <w:b/>
          <w:i/>
          <w:color w:val="000000"/>
          <w:spacing w:val="-8"/>
          <w:sz w:val="28"/>
          <w:szCs w:val="28"/>
        </w:rPr>
        <w:t xml:space="preserve"> г.</w:t>
      </w:r>
    </w:p>
    <w:p w:rsidR="00E302A7" w:rsidRDefault="00E302A7" w:rsidP="008C5C8E">
      <w:pPr>
        <w:rPr>
          <w:b/>
          <w:sz w:val="24"/>
          <w:szCs w:val="24"/>
          <w:vertAlign w:val="superscript"/>
        </w:rPr>
      </w:pPr>
    </w:p>
    <w:p w:rsidR="00AF2BE3" w:rsidRPr="00BD64F4" w:rsidRDefault="00AF2BE3" w:rsidP="00AF2BE3">
      <w:pPr>
        <w:tabs>
          <w:tab w:val="left" w:pos="1095"/>
        </w:tabs>
        <w:rPr>
          <w:b/>
          <w:sz w:val="22"/>
          <w:szCs w:val="22"/>
        </w:rPr>
      </w:pPr>
      <w:r w:rsidRPr="00BD64F4">
        <w:rPr>
          <w:b/>
          <w:sz w:val="22"/>
          <w:szCs w:val="22"/>
          <w:vertAlign w:val="superscript"/>
        </w:rPr>
        <w:t>*</w:t>
      </w:r>
      <w:r w:rsidRPr="00BD64F4">
        <w:rPr>
          <w:b/>
          <w:sz w:val="22"/>
          <w:szCs w:val="22"/>
        </w:rPr>
        <w:t xml:space="preserve">- данные Федеральных статических отчетов 1-ФК, 5-ФК обновляемые в </w:t>
      </w:r>
      <w:r w:rsidR="001555EC">
        <w:rPr>
          <w:b/>
          <w:sz w:val="22"/>
          <w:szCs w:val="22"/>
        </w:rPr>
        <w:t>феврале месяце следующим за отчетным, согласно письму Министерства спорта Российской Федерации от 30.10.2019 №МТ-03-10/9633</w:t>
      </w:r>
      <w:r w:rsidRPr="00BD64F4">
        <w:rPr>
          <w:b/>
          <w:sz w:val="22"/>
          <w:szCs w:val="22"/>
        </w:rPr>
        <w:t>.</w:t>
      </w:r>
    </w:p>
    <w:p w:rsidR="00E302A7" w:rsidRPr="00BD64F4" w:rsidRDefault="00E302A7" w:rsidP="00C01597">
      <w:pPr>
        <w:jc w:val="center"/>
        <w:rPr>
          <w:sz w:val="22"/>
          <w:szCs w:val="22"/>
        </w:rPr>
      </w:pPr>
    </w:p>
    <w:p w:rsidR="008C5C8E" w:rsidRPr="00BD64F4" w:rsidRDefault="008C5C8E" w:rsidP="008C5C8E">
      <w:pPr>
        <w:rPr>
          <w:sz w:val="22"/>
          <w:szCs w:val="22"/>
        </w:rPr>
      </w:pPr>
    </w:p>
    <w:p w:rsidR="008D4C2A" w:rsidRPr="008D4C2A" w:rsidRDefault="008D4C2A" w:rsidP="008D4C2A">
      <w:pPr>
        <w:ind w:left="567"/>
        <w:jc w:val="center"/>
        <w:sectPr w:rsidR="008D4C2A" w:rsidRPr="008D4C2A" w:rsidSect="008D4C2A">
          <w:pgSz w:w="16838" w:h="11906" w:orient="landscape"/>
          <w:pgMar w:top="720" w:right="720" w:bottom="720" w:left="709" w:header="708" w:footer="708" w:gutter="0"/>
          <w:cols w:space="708"/>
          <w:docGrid w:linePitch="360"/>
        </w:sectPr>
      </w:pPr>
    </w:p>
    <w:p w:rsidR="00172F13" w:rsidRPr="003A7CCB"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Предусмотренный объем финансирования мероприятий, всего </w:t>
      </w:r>
      <w:r w:rsidR="00713FFA">
        <w:rPr>
          <w:rFonts w:eastAsia="Times New Roman"/>
          <w:color w:val="000000"/>
          <w:spacing w:val="-8"/>
          <w:sz w:val="28"/>
          <w:szCs w:val="28"/>
          <w:lang w:eastAsia="en-US"/>
        </w:rPr>
        <w:t>2 984,389</w:t>
      </w:r>
      <w:r w:rsidR="003E54B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 том числе: ФБ – </w:t>
      </w:r>
      <w:r w:rsidR="00713FFA">
        <w:rPr>
          <w:rFonts w:eastAsia="Times New Roman"/>
          <w:color w:val="000000"/>
          <w:spacing w:val="-8"/>
          <w:sz w:val="28"/>
          <w:szCs w:val="28"/>
          <w:lang w:eastAsia="en-US"/>
        </w:rPr>
        <w:t>233,853</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2 750,536</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 за отчетный период</w:t>
      </w:r>
      <w:r w:rsidR="00E7331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 xml:space="preserve">всего </w:t>
      </w:r>
      <w:r w:rsidR="00DE79DC">
        <w:rPr>
          <w:rFonts w:eastAsia="Times New Roman"/>
          <w:color w:val="000000"/>
          <w:spacing w:val="-8"/>
          <w:sz w:val="28"/>
          <w:szCs w:val="28"/>
          <w:lang w:eastAsia="en-US"/>
        </w:rPr>
        <w:t xml:space="preserve">  3 017,597</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DE79DC">
        <w:rPr>
          <w:rFonts w:eastAsia="Times New Roman"/>
          <w:color w:val="000000"/>
          <w:spacing w:val="-8"/>
          <w:sz w:val="28"/>
          <w:szCs w:val="28"/>
          <w:lang w:eastAsia="en-US"/>
        </w:rPr>
        <w:t>101,1</w:t>
      </w:r>
      <w:r w:rsidR="00386435" w:rsidRPr="00A71121">
        <w:rPr>
          <w:rFonts w:eastAsia="Times New Roman"/>
          <w:color w:val="000000"/>
          <w:spacing w:val="-8"/>
          <w:sz w:val="28"/>
          <w:szCs w:val="28"/>
          <w:lang w:eastAsia="en-US"/>
        </w:rPr>
        <w:t xml:space="preserve"> </w:t>
      </w:r>
      <w:r w:rsidR="001D59BE" w:rsidRPr="00A71121">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 xml:space="preserve">выполнения от годового объема), в том числе: ФБ – </w:t>
      </w:r>
      <w:r w:rsidR="001D43DD">
        <w:rPr>
          <w:rFonts w:eastAsia="Times New Roman"/>
          <w:color w:val="000000"/>
          <w:spacing w:val="-8"/>
          <w:sz w:val="28"/>
          <w:szCs w:val="28"/>
          <w:lang w:eastAsia="en-US"/>
        </w:rPr>
        <w:t>233,852</w:t>
      </w:r>
      <w:r w:rsidR="00065488">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 xml:space="preserve">млн. руб., РБ – </w:t>
      </w:r>
      <w:r w:rsidR="00E36E91">
        <w:rPr>
          <w:rFonts w:eastAsia="Times New Roman"/>
          <w:color w:val="000000"/>
          <w:spacing w:val="-8"/>
          <w:sz w:val="28"/>
          <w:szCs w:val="28"/>
          <w:lang w:eastAsia="en-US"/>
        </w:rPr>
        <w:t>2</w:t>
      </w:r>
      <w:r w:rsidR="00065488">
        <w:rPr>
          <w:rFonts w:eastAsia="Times New Roman"/>
          <w:color w:val="000000"/>
          <w:spacing w:val="-8"/>
          <w:sz w:val="28"/>
          <w:szCs w:val="28"/>
          <w:lang w:eastAsia="en-US"/>
        </w:rPr>
        <w:t> </w:t>
      </w:r>
      <w:r w:rsidR="00DE79DC">
        <w:rPr>
          <w:rFonts w:eastAsia="Times New Roman"/>
          <w:color w:val="000000"/>
          <w:spacing w:val="-8"/>
          <w:sz w:val="28"/>
          <w:szCs w:val="28"/>
          <w:lang w:eastAsia="en-US"/>
        </w:rPr>
        <w:t>783</w:t>
      </w:r>
      <w:r w:rsidR="00065488">
        <w:rPr>
          <w:rFonts w:eastAsia="Times New Roman"/>
          <w:color w:val="000000"/>
          <w:spacing w:val="-8"/>
          <w:sz w:val="28"/>
          <w:szCs w:val="28"/>
          <w:lang w:eastAsia="en-US"/>
        </w:rPr>
        <w:t>,</w:t>
      </w:r>
      <w:r w:rsidR="00DE79DC">
        <w:rPr>
          <w:rFonts w:eastAsia="Times New Roman"/>
          <w:color w:val="000000"/>
          <w:spacing w:val="-8"/>
          <w:sz w:val="28"/>
          <w:szCs w:val="28"/>
          <w:lang w:eastAsia="en-US"/>
        </w:rPr>
        <w:t>745</w:t>
      </w:r>
      <w:r w:rsidR="00B658DB">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bookmarkStart w:id="0" w:name="_GoBack"/>
      <w:bookmarkEnd w:id="0"/>
      <w:r w:rsidR="00521401">
        <w:rPr>
          <w:rFonts w:eastAsia="Times New Roman"/>
          <w:color w:val="000000"/>
          <w:spacing w:val="-8"/>
          <w:sz w:val="28"/>
          <w:szCs w:val="28"/>
          <w:lang w:eastAsia="en-US"/>
        </w:rPr>
        <w:t>(за счет имущества и земельного налога).</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3139C1">
        <w:rPr>
          <w:rFonts w:eastAsia="Times New Roman"/>
          <w:color w:val="000000"/>
          <w:spacing w:val="-8"/>
          <w:sz w:val="28"/>
          <w:szCs w:val="28"/>
          <w:lang w:eastAsia="en-US"/>
        </w:rPr>
        <w:t>785</w:t>
      </w:r>
      <w:r w:rsidR="00535904">
        <w:rPr>
          <w:rFonts w:eastAsia="Times New Roman"/>
          <w:color w:val="000000"/>
          <w:spacing w:val="-8"/>
          <w:sz w:val="28"/>
          <w:szCs w:val="28"/>
          <w:lang w:eastAsia="en-US"/>
        </w:rPr>
        <w:t>,803</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713FFA">
        <w:rPr>
          <w:rFonts w:eastAsia="Times New Roman"/>
          <w:color w:val="000000"/>
          <w:spacing w:val="-8"/>
          <w:sz w:val="28"/>
          <w:szCs w:val="28"/>
          <w:lang w:eastAsia="en-US"/>
        </w:rPr>
        <w:t>230,738</w:t>
      </w:r>
      <w:r w:rsidR="00C40F44">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млн. руб.; РБ – </w:t>
      </w:r>
      <w:r w:rsidR="004108AE">
        <w:rPr>
          <w:rFonts w:eastAsia="Times New Roman"/>
          <w:color w:val="000000"/>
          <w:spacing w:val="-8"/>
          <w:sz w:val="28"/>
          <w:szCs w:val="28"/>
          <w:lang w:eastAsia="en-US"/>
        </w:rPr>
        <w:t>555,064</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ВИ - 0,000 млн. руб.; </w:t>
      </w:r>
    </w:p>
    <w:p w:rsidR="00172F13" w:rsidRPr="00E302A7"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892F35">
        <w:rPr>
          <w:rFonts w:eastAsia="Times New Roman"/>
          <w:color w:val="000000"/>
          <w:spacing w:val="-8"/>
          <w:sz w:val="28"/>
          <w:szCs w:val="28"/>
          <w:lang w:eastAsia="en-US"/>
        </w:rPr>
        <w:t xml:space="preserve"> всего </w:t>
      </w:r>
      <w:r w:rsidR="00DE79DC">
        <w:rPr>
          <w:rFonts w:eastAsia="Times New Roman"/>
          <w:color w:val="000000"/>
          <w:spacing w:val="-8"/>
          <w:sz w:val="28"/>
          <w:szCs w:val="28"/>
          <w:lang w:eastAsia="en-US"/>
        </w:rPr>
        <w:t>712</w:t>
      </w:r>
      <w:r w:rsidR="00480BB1">
        <w:rPr>
          <w:rFonts w:eastAsia="Times New Roman"/>
          <w:color w:val="000000"/>
          <w:spacing w:val="-8"/>
          <w:sz w:val="28"/>
          <w:szCs w:val="28"/>
          <w:lang w:eastAsia="en-US"/>
        </w:rPr>
        <w:t>,</w:t>
      </w:r>
      <w:r w:rsidR="00DE79DC">
        <w:rPr>
          <w:rFonts w:eastAsia="Times New Roman"/>
          <w:color w:val="000000"/>
          <w:spacing w:val="-8"/>
          <w:sz w:val="28"/>
          <w:szCs w:val="28"/>
          <w:lang w:eastAsia="en-US"/>
        </w:rPr>
        <w:t>962</w:t>
      </w:r>
      <w:r w:rsidR="00C142B9" w:rsidRPr="00892F35">
        <w:rPr>
          <w:rFonts w:eastAsia="Times New Roman"/>
          <w:color w:val="000000"/>
          <w:spacing w:val="-8"/>
          <w:sz w:val="28"/>
          <w:szCs w:val="28"/>
          <w:lang w:eastAsia="en-US"/>
        </w:rPr>
        <w:t xml:space="preserve"> </w:t>
      </w:r>
      <w:r w:rsidR="000527EE" w:rsidRPr="00892F35">
        <w:rPr>
          <w:rFonts w:eastAsia="Times New Roman"/>
          <w:color w:val="000000"/>
          <w:spacing w:val="-8"/>
          <w:sz w:val="28"/>
          <w:szCs w:val="28"/>
          <w:lang w:eastAsia="en-US"/>
        </w:rPr>
        <w:t>млн</w:t>
      </w:r>
      <w:r w:rsidR="00172F13" w:rsidRPr="00892F35">
        <w:rPr>
          <w:rFonts w:eastAsia="Times New Roman"/>
          <w:color w:val="000000"/>
          <w:spacing w:val="-8"/>
          <w:sz w:val="28"/>
          <w:szCs w:val="28"/>
          <w:lang w:eastAsia="en-US"/>
        </w:rPr>
        <w:t xml:space="preserve">. руб., </w:t>
      </w:r>
      <w:r w:rsidR="00EE2060" w:rsidRPr="00892F35">
        <w:rPr>
          <w:rFonts w:eastAsia="Times New Roman"/>
          <w:color w:val="000000"/>
          <w:spacing w:val="-8"/>
          <w:sz w:val="28"/>
          <w:szCs w:val="28"/>
          <w:lang w:eastAsia="en-US"/>
        </w:rPr>
        <w:t>(</w:t>
      </w:r>
      <w:r w:rsidR="00DE79DC">
        <w:rPr>
          <w:rFonts w:eastAsia="Times New Roman"/>
          <w:color w:val="000000"/>
          <w:spacing w:val="-8"/>
          <w:sz w:val="28"/>
          <w:szCs w:val="28"/>
          <w:lang w:eastAsia="en-US"/>
        </w:rPr>
        <w:t>90,7</w:t>
      </w:r>
      <w:r w:rsidR="00480BB1">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 xml:space="preserve">% </w:t>
      </w:r>
      <w:r w:rsidR="00480BB1">
        <w:rPr>
          <w:rFonts w:eastAsia="Times New Roman"/>
          <w:color w:val="000000"/>
          <w:spacing w:val="-8"/>
          <w:sz w:val="28"/>
          <w:szCs w:val="28"/>
          <w:lang w:eastAsia="en-US"/>
        </w:rPr>
        <w:t xml:space="preserve">выполнения от </w:t>
      </w:r>
      <w:r w:rsidR="00172F13" w:rsidRPr="00892F35">
        <w:rPr>
          <w:rFonts w:eastAsia="Times New Roman"/>
          <w:color w:val="000000"/>
          <w:spacing w:val="-8"/>
          <w:sz w:val="28"/>
          <w:szCs w:val="28"/>
          <w:lang w:eastAsia="en-US"/>
        </w:rPr>
        <w:t>годового объема) в том числе: ФБ</w:t>
      </w:r>
      <w:r w:rsidR="00386435" w:rsidRPr="00892F35">
        <w:rPr>
          <w:rFonts w:eastAsia="Times New Roman"/>
          <w:color w:val="000000"/>
          <w:spacing w:val="-8"/>
          <w:sz w:val="28"/>
          <w:szCs w:val="28"/>
          <w:lang w:eastAsia="en-US"/>
        </w:rPr>
        <w:t xml:space="preserve"> </w:t>
      </w:r>
      <w:r w:rsidR="0046237A" w:rsidRPr="00892F35">
        <w:rPr>
          <w:rFonts w:eastAsia="Times New Roman"/>
          <w:color w:val="000000"/>
          <w:spacing w:val="-8"/>
          <w:sz w:val="28"/>
          <w:szCs w:val="28"/>
          <w:lang w:eastAsia="en-US"/>
        </w:rPr>
        <w:t>–</w:t>
      </w:r>
      <w:r w:rsidR="00D26192" w:rsidRPr="00892F35">
        <w:rPr>
          <w:rFonts w:eastAsia="Times New Roman"/>
          <w:color w:val="000000"/>
          <w:spacing w:val="-8"/>
          <w:sz w:val="28"/>
          <w:szCs w:val="28"/>
          <w:lang w:eastAsia="en-US"/>
        </w:rPr>
        <w:t xml:space="preserve"> </w:t>
      </w:r>
      <w:r w:rsidR="00535904">
        <w:rPr>
          <w:rFonts w:eastAsia="Times New Roman"/>
          <w:color w:val="000000"/>
          <w:spacing w:val="-8"/>
          <w:sz w:val="28"/>
          <w:szCs w:val="28"/>
          <w:lang w:eastAsia="en-US"/>
        </w:rPr>
        <w:t>230</w:t>
      </w:r>
      <w:r w:rsidR="00480BB1">
        <w:rPr>
          <w:rFonts w:eastAsia="Times New Roman"/>
          <w:color w:val="000000"/>
          <w:spacing w:val="-8"/>
          <w:sz w:val="28"/>
          <w:szCs w:val="28"/>
          <w:lang w:eastAsia="en-US"/>
        </w:rPr>
        <w:t>,</w:t>
      </w:r>
      <w:r w:rsidR="00535904">
        <w:rPr>
          <w:rFonts w:eastAsia="Times New Roman"/>
          <w:color w:val="000000"/>
          <w:spacing w:val="-8"/>
          <w:sz w:val="28"/>
          <w:szCs w:val="28"/>
          <w:lang w:eastAsia="en-US"/>
        </w:rPr>
        <w:t>738</w:t>
      </w:r>
      <w:r w:rsidR="00E67641" w:rsidRPr="00892F35">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 xml:space="preserve">млн. руб., РБ – </w:t>
      </w:r>
      <w:r w:rsidR="00DE79DC">
        <w:rPr>
          <w:rFonts w:eastAsia="Times New Roman"/>
          <w:color w:val="000000"/>
          <w:spacing w:val="-8"/>
          <w:sz w:val="28"/>
          <w:szCs w:val="28"/>
          <w:lang w:eastAsia="en-US"/>
        </w:rPr>
        <w:t>482</w:t>
      </w:r>
      <w:r w:rsidR="00EE2CF1">
        <w:rPr>
          <w:rFonts w:eastAsia="Times New Roman"/>
          <w:color w:val="000000"/>
          <w:spacing w:val="-8"/>
          <w:sz w:val="28"/>
          <w:szCs w:val="28"/>
          <w:lang w:eastAsia="en-US"/>
        </w:rPr>
        <w:t>,</w:t>
      </w:r>
      <w:r w:rsidR="00DE79DC">
        <w:rPr>
          <w:rFonts w:eastAsia="Times New Roman"/>
          <w:color w:val="000000"/>
          <w:spacing w:val="-8"/>
          <w:sz w:val="28"/>
          <w:szCs w:val="28"/>
          <w:lang w:eastAsia="en-US"/>
        </w:rPr>
        <w:t>224</w:t>
      </w:r>
      <w:r w:rsidR="00751D52" w:rsidRPr="00892F35">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 xml:space="preserve">млн. руб., </w:t>
      </w:r>
      <w:r w:rsidR="00892F35" w:rsidRPr="00892F35">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ВИ</w:t>
      </w:r>
      <w:r w:rsidR="002F3E97">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w:t>
      </w:r>
      <w:r w:rsidR="002F3E97">
        <w:rPr>
          <w:rFonts w:eastAsia="Times New Roman"/>
          <w:color w:val="000000"/>
          <w:spacing w:val="-8"/>
          <w:sz w:val="28"/>
          <w:szCs w:val="28"/>
          <w:lang w:eastAsia="en-US"/>
        </w:rPr>
        <w:t xml:space="preserve"> </w:t>
      </w:r>
      <w:r w:rsidR="00172F13" w:rsidRPr="00892F35">
        <w:rPr>
          <w:rFonts w:eastAsia="Times New Roman"/>
          <w:color w:val="000000"/>
          <w:spacing w:val="-8"/>
          <w:sz w:val="28"/>
          <w:szCs w:val="28"/>
          <w:lang w:eastAsia="en-US"/>
        </w:rPr>
        <w:t>0,</w:t>
      </w:r>
      <w:r w:rsidR="00892F35" w:rsidRPr="00892F35">
        <w:rPr>
          <w:rFonts w:eastAsia="Times New Roman"/>
          <w:color w:val="000000"/>
          <w:spacing w:val="-8"/>
          <w:sz w:val="28"/>
          <w:szCs w:val="28"/>
          <w:lang w:eastAsia="en-US"/>
        </w:rPr>
        <w:t>0</w:t>
      </w:r>
      <w:r w:rsidR="00172F13" w:rsidRPr="00892F35">
        <w:rPr>
          <w:rFonts w:eastAsia="Times New Roman"/>
          <w:color w:val="000000"/>
          <w:spacing w:val="-8"/>
          <w:sz w:val="28"/>
          <w:szCs w:val="28"/>
          <w:lang w:eastAsia="en-US"/>
        </w:rPr>
        <w:t>00 млн. руб.</w:t>
      </w:r>
    </w:p>
    <w:p w:rsidR="00E768A0" w:rsidRPr="00E302A7"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Pr>
          <w:rFonts w:eastAsia="Times New Roman"/>
          <w:color w:val="000000"/>
          <w:spacing w:val="-8"/>
          <w:sz w:val="28"/>
          <w:szCs w:val="28"/>
          <w:lang w:eastAsia="en-US"/>
        </w:rPr>
        <w:t>подготовки спортивного резерва»:</w:t>
      </w:r>
    </w:p>
    <w:p w:rsidR="00E768A0" w:rsidRPr="00E302A7" w:rsidRDefault="00172F13" w:rsidP="00E73312">
      <w:pPr>
        <w:spacing w:before="120" w:after="120"/>
        <w:ind w:firstLine="567"/>
        <w:jc w:val="both"/>
        <w:rPr>
          <w:rFonts w:eastAsia="Times New Roman"/>
          <w:color w:val="000000"/>
          <w:spacing w:val="-8"/>
          <w:sz w:val="28"/>
          <w:szCs w:val="28"/>
          <w:lang w:eastAsia="en-US"/>
        </w:rPr>
      </w:pPr>
      <w:r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2 161,775</w:t>
      </w:r>
      <w:r w:rsidR="00E3464E" w:rsidRPr="00E302A7">
        <w:rPr>
          <w:rFonts w:eastAsia="Times New Roman"/>
          <w:color w:val="000000"/>
          <w:spacing w:val="-8"/>
          <w:sz w:val="28"/>
          <w:szCs w:val="28"/>
          <w:lang w:eastAsia="en-US"/>
        </w:rPr>
        <w:t xml:space="preserve"> </w:t>
      </w:r>
      <w:r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3,115</w:t>
      </w:r>
      <w:r w:rsidRPr="00E302A7">
        <w:rPr>
          <w:rFonts w:eastAsia="Times New Roman"/>
          <w:color w:val="000000"/>
          <w:spacing w:val="-8"/>
          <w:sz w:val="28"/>
          <w:szCs w:val="28"/>
          <w:lang w:eastAsia="en-US"/>
        </w:rPr>
        <w:t xml:space="preserve"> млн. руб., </w:t>
      </w:r>
      <w:r w:rsidR="00A76ED1" w:rsidRPr="00E302A7">
        <w:rPr>
          <w:rFonts w:eastAsia="Times New Roman"/>
          <w:color w:val="000000"/>
          <w:spacing w:val="-8"/>
          <w:sz w:val="28"/>
          <w:szCs w:val="28"/>
          <w:lang w:eastAsia="en-US"/>
        </w:rPr>
        <w:t xml:space="preserve">                 </w:t>
      </w:r>
      <w:r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 xml:space="preserve">2 158, 660 </w:t>
      </w:r>
      <w:r w:rsidRPr="00E302A7">
        <w:rPr>
          <w:rFonts w:eastAsia="Times New Roman"/>
          <w:color w:val="000000"/>
          <w:spacing w:val="-8"/>
          <w:sz w:val="28"/>
          <w:szCs w:val="28"/>
          <w:lang w:eastAsia="en-US"/>
        </w:rPr>
        <w:t xml:space="preserve">млн. руб., ВИ - 0,000 млн. руб.; </w:t>
      </w:r>
    </w:p>
    <w:p w:rsidR="00172F13" w:rsidRPr="00E302A7"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E305DC">
        <w:rPr>
          <w:rFonts w:eastAsia="Times New Roman"/>
          <w:color w:val="000000"/>
          <w:spacing w:val="-8"/>
          <w:sz w:val="28"/>
          <w:szCs w:val="28"/>
          <w:lang w:eastAsia="en-US"/>
        </w:rPr>
        <w:t>2</w:t>
      </w:r>
      <w:r w:rsidR="00892F35" w:rsidRPr="00E348E6">
        <w:rPr>
          <w:rFonts w:eastAsia="Times New Roman"/>
          <w:color w:val="000000"/>
          <w:spacing w:val="-8"/>
          <w:sz w:val="28"/>
          <w:szCs w:val="28"/>
          <w:lang w:eastAsia="en-US"/>
        </w:rPr>
        <w:t> </w:t>
      </w:r>
      <w:r w:rsidR="00DE79DC">
        <w:rPr>
          <w:rFonts w:eastAsia="Times New Roman"/>
          <w:color w:val="000000"/>
          <w:spacing w:val="-8"/>
          <w:sz w:val="28"/>
          <w:szCs w:val="28"/>
          <w:lang w:eastAsia="en-US"/>
        </w:rPr>
        <w:t>264</w:t>
      </w:r>
      <w:r w:rsidR="000864CC">
        <w:rPr>
          <w:rFonts w:eastAsia="Times New Roman"/>
          <w:color w:val="000000"/>
          <w:spacing w:val="-8"/>
          <w:sz w:val="28"/>
          <w:szCs w:val="28"/>
          <w:lang w:eastAsia="en-US"/>
        </w:rPr>
        <w:t>,</w:t>
      </w:r>
      <w:r w:rsidR="00DE79DC">
        <w:rPr>
          <w:rFonts w:eastAsia="Times New Roman"/>
          <w:color w:val="000000"/>
          <w:spacing w:val="-8"/>
          <w:sz w:val="28"/>
          <w:szCs w:val="28"/>
          <w:lang w:eastAsia="en-US"/>
        </w:rPr>
        <w:t>795</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 (</w:t>
      </w:r>
      <w:r w:rsidR="00DE79DC">
        <w:rPr>
          <w:rFonts w:eastAsia="Times New Roman"/>
          <w:color w:val="000000"/>
          <w:spacing w:val="-8"/>
          <w:sz w:val="28"/>
          <w:szCs w:val="28"/>
          <w:lang w:eastAsia="en-US"/>
        </w:rPr>
        <w:t>104,8</w:t>
      </w:r>
      <w:r w:rsidR="001D59BE"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 выполнения</w:t>
      </w:r>
      <w:r w:rsidR="00892F35"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 от годового объема), в том числе: ФБ – </w:t>
      </w:r>
      <w:r w:rsidR="00713FFA" w:rsidRPr="00E348E6">
        <w:rPr>
          <w:rFonts w:eastAsia="Times New Roman"/>
          <w:color w:val="000000"/>
          <w:spacing w:val="-8"/>
          <w:sz w:val="28"/>
          <w:szCs w:val="28"/>
          <w:lang w:eastAsia="en-US"/>
        </w:rPr>
        <w:t>3,113</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E305DC">
        <w:rPr>
          <w:rFonts w:eastAsia="Times New Roman"/>
          <w:color w:val="000000"/>
          <w:spacing w:val="-8"/>
          <w:sz w:val="28"/>
          <w:szCs w:val="28"/>
          <w:lang w:eastAsia="en-US"/>
        </w:rPr>
        <w:t>2</w:t>
      </w:r>
      <w:r w:rsidR="00697304">
        <w:rPr>
          <w:rFonts w:eastAsia="Times New Roman"/>
          <w:color w:val="000000"/>
          <w:spacing w:val="-8"/>
          <w:sz w:val="28"/>
          <w:szCs w:val="28"/>
          <w:lang w:eastAsia="en-US"/>
        </w:rPr>
        <w:t> </w:t>
      </w:r>
      <w:r w:rsidR="00DE79DC">
        <w:rPr>
          <w:rFonts w:eastAsia="Times New Roman"/>
          <w:color w:val="000000"/>
          <w:spacing w:val="-8"/>
          <w:sz w:val="28"/>
          <w:szCs w:val="28"/>
          <w:lang w:eastAsia="en-US"/>
        </w:rPr>
        <w:t>261</w:t>
      </w:r>
      <w:r w:rsidR="00697304">
        <w:rPr>
          <w:rFonts w:eastAsia="Times New Roman"/>
          <w:color w:val="000000"/>
          <w:spacing w:val="-8"/>
          <w:sz w:val="28"/>
          <w:szCs w:val="28"/>
          <w:lang w:eastAsia="en-US"/>
        </w:rPr>
        <w:t>,</w:t>
      </w:r>
      <w:r w:rsidR="00DE79DC">
        <w:rPr>
          <w:rFonts w:eastAsia="Times New Roman"/>
          <w:color w:val="000000"/>
          <w:spacing w:val="-8"/>
          <w:sz w:val="28"/>
          <w:szCs w:val="28"/>
          <w:lang w:eastAsia="en-US"/>
        </w:rPr>
        <w:t>682</w:t>
      </w:r>
      <w:r w:rsidR="00B658DB"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E348E6" w:rsidRPr="00E348E6">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 ВИ - 0,000 млн. руб.</w:t>
      </w:r>
      <w:r w:rsidR="00521401">
        <w:rPr>
          <w:rFonts w:eastAsia="Times New Roman"/>
          <w:color w:val="000000"/>
          <w:spacing w:val="-8"/>
          <w:sz w:val="28"/>
          <w:szCs w:val="28"/>
          <w:lang w:eastAsia="en-US"/>
        </w:rPr>
        <w:t xml:space="preserve"> (за счет имущества и земельного налога).</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4108AE">
        <w:rPr>
          <w:rFonts w:eastAsia="Times New Roman"/>
          <w:color w:val="000000"/>
          <w:spacing w:val="-8"/>
          <w:sz w:val="28"/>
          <w:szCs w:val="28"/>
          <w:lang w:eastAsia="en-US"/>
        </w:rPr>
        <w:t>36,811</w:t>
      </w:r>
      <w:r w:rsidR="00A71121"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B15B12">
        <w:rPr>
          <w:rFonts w:eastAsia="Times New Roman"/>
          <w:color w:val="000000"/>
          <w:spacing w:val="-8"/>
          <w:sz w:val="28"/>
          <w:szCs w:val="28"/>
          <w:lang w:eastAsia="en-US"/>
        </w:rPr>
        <w:t>36,811</w:t>
      </w:r>
      <w:r w:rsidR="00040D5C" w:rsidRPr="00E302A7">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DE79DC">
        <w:rPr>
          <w:rFonts w:eastAsia="Times New Roman"/>
          <w:color w:val="000000"/>
          <w:spacing w:val="-8"/>
          <w:sz w:val="28"/>
          <w:szCs w:val="28"/>
          <w:lang w:eastAsia="en-US"/>
        </w:rPr>
        <w:t>39</w:t>
      </w:r>
      <w:r w:rsidR="00D1069C">
        <w:rPr>
          <w:rFonts w:eastAsia="Times New Roman"/>
          <w:color w:val="000000"/>
          <w:spacing w:val="-8"/>
          <w:sz w:val="28"/>
          <w:szCs w:val="28"/>
          <w:lang w:eastAsia="en-US"/>
        </w:rPr>
        <w:t>,</w:t>
      </w:r>
      <w:r w:rsidR="00DE79DC">
        <w:rPr>
          <w:rFonts w:eastAsia="Times New Roman"/>
          <w:color w:val="000000"/>
          <w:spacing w:val="-8"/>
          <w:sz w:val="28"/>
          <w:szCs w:val="28"/>
          <w:lang w:eastAsia="en-US"/>
        </w:rPr>
        <w:t>839</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DE79DC">
        <w:rPr>
          <w:rFonts w:eastAsia="Times New Roman"/>
          <w:color w:val="000000"/>
          <w:spacing w:val="-8"/>
          <w:sz w:val="28"/>
          <w:szCs w:val="28"/>
          <w:lang w:eastAsia="en-US"/>
        </w:rPr>
        <w:t>108,2</w:t>
      </w:r>
      <w:r w:rsidR="0046237A"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DE79DC">
        <w:rPr>
          <w:rFonts w:eastAsia="Times New Roman"/>
          <w:color w:val="000000"/>
          <w:spacing w:val="-8"/>
          <w:sz w:val="28"/>
          <w:szCs w:val="28"/>
          <w:lang w:eastAsia="en-US"/>
        </w:rPr>
        <w:t>39,8</w:t>
      </w:r>
      <w:r w:rsidR="00D1069C">
        <w:rPr>
          <w:rFonts w:eastAsia="Times New Roman"/>
          <w:color w:val="000000"/>
          <w:spacing w:val="-8"/>
          <w:sz w:val="28"/>
          <w:szCs w:val="28"/>
          <w:lang w:eastAsia="en-US"/>
        </w:rPr>
        <w:t>3</w:t>
      </w:r>
      <w:r w:rsidR="00DE79DC">
        <w:rPr>
          <w:rFonts w:eastAsia="Times New Roman"/>
          <w:color w:val="000000"/>
          <w:spacing w:val="-8"/>
          <w:sz w:val="28"/>
          <w:szCs w:val="28"/>
          <w:lang w:eastAsia="en-US"/>
        </w:rPr>
        <w:t>9</w:t>
      </w:r>
      <w:r w:rsidR="0096620A"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 xml:space="preserve">млн. руб., </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ВИ - 0,000 млн. руб.</w:t>
      </w:r>
      <w:r w:rsidR="00521401">
        <w:rPr>
          <w:rFonts w:eastAsia="Times New Roman"/>
          <w:color w:val="000000"/>
          <w:spacing w:val="-8"/>
          <w:sz w:val="28"/>
          <w:szCs w:val="28"/>
          <w:lang w:eastAsia="en-US"/>
        </w:rPr>
        <w:t xml:space="preserve"> (за счет имущества и земельного налога).</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382662">
        <w:rPr>
          <w:rFonts w:eastAsia="Times New Roman"/>
          <w:color w:val="000000"/>
          <w:spacing w:val="-8"/>
          <w:sz w:val="28"/>
          <w:szCs w:val="28"/>
          <w:lang w:eastAsia="en-US"/>
        </w:rPr>
        <w:t>46</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тхэквондо (ВТФ)</w:t>
      </w:r>
      <w:r w:rsidR="00880F6A">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Занятиями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3710E8">
        <w:rPr>
          <w:rFonts w:eastAsia="Times New Roman"/>
          <w:color w:val="000000"/>
          <w:spacing w:val="-8"/>
          <w:sz w:val="28"/>
          <w:szCs w:val="28"/>
          <w:lang w:eastAsia="en-US"/>
        </w:rPr>
        <w:t>01.2020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54279E">
        <w:rPr>
          <w:rFonts w:eastAsia="Times New Roman"/>
          <w:color w:val="000000"/>
          <w:spacing w:val="-8"/>
          <w:sz w:val="28"/>
          <w:szCs w:val="28"/>
          <w:lang w:eastAsia="en-US"/>
        </w:rPr>
        <w:t>39,3</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523 316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054D7A" w:rsidRDefault="00F220B9" w:rsidP="00054D7A">
      <w:pPr>
        <w:shd w:val="clear" w:color="auto" w:fill="FFFFFF"/>
        <w:ind w:firstLine="708"/>
        <w:jc w:val="both"/>
        <w:rPr>
          <w:color w:val="000000"/>
          <w:spacing w:val="-6"/>
          <w:sz w:val="28"/>
          <w:szCs w:val="28"/>
        </w:rPr>
      </w:pPr>
      <w:r>
        <w:rPr>
          <w:color w:val="000000"/>
          <w:spacing w:val="-6"/>
          <w:sz w:val="28"/>
          <w:szCs w:val="28"/>
        </w:rPr>
        <w:t xml:space="preserve">В период </w:t>
      </w:r>
      <w:r w:rsidR="00912B69">
        <w:rPr>
          <w:color w:val="000000"/>
          <w:spacing w:val="-6"/>
          <w:sz w:val="28"/>
          <w:szCs w:val="28"/>
        </w:rPr>
        <w:t xml:space="preserve">с </w:t>
      </w:r>
      <w:r w:rsidR="00AA67FC">
        <w:rPr>
          <w:color w:val="000000"/>
          <w:spacing w:val="-6"/>
          <w:sz w:val="28"/>
          <w:szCs w:val="28"/>
        </w:rPr>
        <w:t>01.01.2019</w:t>
      </w:r>
      <w:r w:rsidR="00172F13" w:rsidRPr="00D313B1">
        <w:rPr>
          <w:color w:val="000000"/>
          <w:spacing w:val="-6"/>
          <w:sz w:val="28"/>
          <w:szCs w:val="28"/>
        </w:rPr>
        <w:t xml:space="preserve"> </w:t>
      </w:r>
      <w:r w:rsidR="00E878ED" w:rsidRPr="00D313B1">
        <w:rPr>
          <w:color w:val="000000"/>
          <w:spacing w:val="-6"/>
          <w:sz w:val="28"/>
          <w:szCs w:val="28"/>
        </w:rPr>
        <w:t xml:space="preserve">г. </w:t>
      </w:r>
      <w:r w:rsidR="00B05B6E">
        <w:rPr>
          <w:color w:val="000000"/>
          <w:spacing w:val="-6"/>
          <w:sz w:val="28"/>
          <w:szCs w:val="28"/>
        </w:rPr>
        <w:t xml:space="preserve">по </w:t>
      </w:r>
      <w:r w:rsidR="0023528C">
        <w:rPr>
          <w:color w:val="000000"/>
          <w:spacing w:val="-6"/>
          <w:sz w:val="28"/>
          <w:szCs w:val="28"/>
        </w:rPr>
        <w:t>01.01.2020</w:t>
      </w:r>
      <w:r w:rsidR="00172F13" w:rsidRPr="00A053F7">
        <w:rPr>
          <w:color w:val="000000"/>
          <w:spacing w:val="-6"/>
          <w:sz w:val="28"/>
          <w:szCs w:val="28"/>
        </w:rPr>
        <w:t xml:space="preserve"> г.</w:t>
      </w:r>
      <w:r w:rsidR="00172F13" w:rsidRPr="00D313B1">
        <w:rPr>
          <w:color w:val="000000"/>
          <w:spacing w:val="-6"/>
          <w:sz w:val="28"/>
          <w:szCs w:val="28"/>
        </w:rPr>
        <w:t xml:space="preserve"> спортсмены Чеченской Республики традиционно принимали участие в международных и всероссийских соревнованиях по дзюдо, боксу, спортивной борьбе,</w:t>
      </w:r>
      <w:r w:rsidR="00172F13" w:rsidRPr="00D313B1">
        <w:rPr>
          <w:color w:val="000000"/>
          <w:spacing w:val="-8"/>
          <w:sz w:val="28"/>
          <w:szCs w:val="28"/>
        </w:rPr>
        <w:t xml:space="preserve"> </w:t>
      </w:r>
      <w:r w:rsidR="00172F13" w:rsidRPr="00D313B1">
        <w:rPr>
          <w:color w:val="000000"/>
          <w:spacing w:val="-6"/>
          <w:sz w:val="28"/>
          <w:szCs w:val="28"/>
        </w:rPr>
        <w:t>тяжелой атлетике, самбо, кикбокс</w:t>
      </w:r>
      <w:r w:rsidR="00454733" w:rsidRPr="00D313B1">
        <w:rPr>
          <w:color w:val="000000"/>
          <w:spacing w:val="-6"/>
          <w:sz w:val="28"/>
          <w:szCs w:val="28"/>
        </w:rPr>
        <w:t>ингу и других соревнованиях, на которых</w:t>
      </w:r>
      <w:r w:rsidR="00172F13" w:rsidRPr="00D313B1">
        <w:rPr>
          <w:color w:val="000000"/>
          <w:spacing w:val="-6"/>
          <w:sz w:val="28"/>
          <w:szCs w:val="28"/>
        </w:rPr>
        <w:t xml:space="preserve"> становились победителями и призерами.</w:t>
      </w:r>
      <w:r w:rsidR="00337D50">
        <w:rPr>
          <w:color w:val="000000"/>
          <w:spacing w:val="-6"/>
          <w:sz w:val="28"/>
          <w:szCs w:val="28"/>
        </w:rPr>
        <w:t xml:space="preserve"> </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оссийской Федерации «Доступная с</w:t>
      </w:r>
      <w:r w:rsidRPr="00D313B1">
        <w:rPr>
          <w:rFonts w:eastAsia="Times New Roman"/>
          <w:color w:val="000000"/>
          <w:spacing w:val="-8"/>
          <w:sz w:val="28"/>
          <w:szCs w:val="28"/>
          <w:lang w:eastAsia="en-US"/>
        </w:rPr>
        <w:t xml:space="preserve">реда» на 2016-2020 годы, осуществляется работа по обеспечению равных </w:t>
      </w:r>
      <w:r w:rsidRPr="00D313B1">
        <w:rPr>
          <w:rFonts w:eastAsia="Times New Roman"/>
          <w:color w:val="000000"/>
          <w:spacing w:val="-8"/>
          <w:sz w:val="28"/>
          <w:szCs w:val="28"/>
          <w:lang w:eastAsia="en-US"/>
        </w:rPr>
        <w:lastRenderedPageBreak/>
        <w:t>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1555EC">
        <w:rPr>
          <w:rFonts w:eastAsia="Times New Roman"/>
          <w:color w:val="000000"/>
          <w:spacing w:val="-8"/>
          <w:sz w:val="28"/>
          <w:szCs w:val="28"/>
          <w:lang w:eastAsia="en-US"/>
        </w:rPr>
        <w:t>24910</w:t>
      </w:r>
      <w:r w:rsidR="000E6F17">
        <w:rPr>
          <w:rFonts w:eastAsia="Times New Roman"/>
          <w:color w:val="000000"/>
          <w:spacing w:val="-8"/>
          <w:sz w:val="28"/>
          <w:szCs w:val="28"/>
          <w:lang w:eastAsia="en-US"/>
        </w:rPr>
        <w:t>* человек</w:t>
      </w:r>
      <w:r w:rsidR="00F838AF">
        <w:rPr>
          <w:rFonts w:eastAsia="Times New Roman"/>
          <w:color w:val="000000"/>
          <w:spacing w:val="-8"/>
          <w:sz w:val="28"/>
          <w:szCs w:val="28"/>
          <w:lang w:eastAsia="en-US"/>
        </w:rPr>
        <w:t>а,</w:t>
      </w:r>
      <w:r w:rsidR="000E6F17">
        <w:rPr>
          <w:rFonts w:eastAsia="Times New Roman"/>
          <w:color w:val="000000"/>
          <w:spacing w:val="-8"/>
          <w:sz w:val="28"/>
          <w:szCs w:val="28"/>
          <w:lang w:eastAsia="en-US"/>
        </w:rPr>
        <w:t xml:space="preserve"> из них 187</w:t>
      </w:r>
      <w:r w:rsidR="00AB62AB">
        <w:rPr>
          <w:rFonts w:eastAsia="Times New Roman"/>
          <w:color w:val="000000"/>
          <w:spacing w:val="-8"/>
          <w:sz w:val="28"/>
          <w:szCs w:val="28"/>
          <w:lang w:eastAsia="en-US"/>
        </w:rPr>
        <w:t xml:space="preserve">* человек </w:t>
      </w:r>
      <w:r w:rsidR="00AB62AB" w:rsidRPr="00943314">
        <w:rPr>
          <w:rFonts w:eastAsia="Times New Roman"/>
          <w:color w:val="000000"/>
          <w:spacing w:val="-8"/>
          <w:sz w:val="28"/>
          <w:szCs w:val="28"/>
          <w:lang w:eastAsia="en-US"/>
        </w:rPr>
        <w:t>в подвед</w:t>
      </w:r>
      <w:r w:rsidR="00AF2623" w:rsidRPr="00943314">
        <w:rPr>
          <w:rFonts w:eastAsia="Times New Roman"/>
          <w:color w:val="000000"/>
          <w:spacing w:val="-8"/>
          <w:sz w:val="28"/>
          <w:szCs w:val="28"/>
          <w:lang w:eastAsia="en-US"/>
        </w:rPr>
        <w:t>омственном Министерству учреждении</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xml:space="preserve">, Министерством осуществляется прием граждан,           в соответствии с графиком приема граждан, утвержденным </w:t>
      </w:r>
      <w:r w:rsidR="00172F13" w:rsidRPr="00A053F7">
        <w:rPr>
          <w:sz w:val="28"/>
          <w:szCs w:val="28"/>
        </w:rPr>
        <w:t>приказом Министерства</w:t>
      </w:r>
      <w:r w:rsidR="008930D6" w:rsidRPr="00A053F7">
        <w:rPr>
          <w:sz w:val="28"/>
          <w:szCs w:val="28"/>
        </w:rPr>
        <w:t xml:space="preserve"> от 31.08.2018 г. № 6</w:t>
      </w:r>
      <w:r w:rsidR="00454733" w:rsidRPr="00A053F7">
        <w:rPr>
          <w:sz w:val="28"/>
          <w:szCs w:val="28"/>
        </w:rPr>
        <w:t>5</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FB7B05">
        <w:rPr>
          <w:sz w:val="28"/>
          <w:szCs w:val="28"/>
        </w:rPr>
        <w:t>М.А</w:t>
      </w:r>
      <w:r w:rsidR="00855D89">
        <w:rPr>
          <w:sz w:val="28"/>
          <w:szCs w:val="28"/>
        </w:rPr>
        <w:t>.</w:t>
      </w:r>
      <w:r w:rsidR="00FB7B05">
        <w:rPr>
          <w:sz w:val="28"/>
          <w:szCs w:val="28"/>
        </w:rPr>
        <w:t>-В.</w:t>
      </w:r>
      <w:r w:rsidR="00855D89">
        <w:rPr>
          <w:sz w:val="28"/>
          <w:szCs w:val="28"/>
        </w:rPr>
        <w:t xml:space="preserve"> Ханарикова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lastRenderedPageBreak/>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подведомственными ему учреждениями ведется по средствам собственных</w:t>
      </w:r>
      <w:r>
        <w:rPr>
          <w:sz w:val="28"/>
          <w:szCs w:val="28"/>
        </w:rPr>
        <w:t xml:space="preserve">   </w:t>
      </w:r>
      <w:r w:rsidRPr="00B81617">
        <w:rPr>
          <w:sz w:val="28"/>
          <w:szCs w:val="28"/>
        </w:rPr>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Выполняется периодическое обновление новостной и информационной 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6152B7" w:rsidP="00DF4F82">
      <w:pPr>
        <w:pStyle w:val="a9"/>
        <w:numPr>
          <w:ilvl w:val="0"/>
          <w:numId w:val="8"/>
        </w:numPr>
        <w:ind w:left="0" w:firstLine="708"/>
        <w:jc w:val="both"/>
        <w:rPr>
          <w:sz w:val="28"/>
          <w:szCs w:val="28"/>
        </w:rPr>
      </w:pPr>
      <w:r w:rsidRPr="00436C66">
        <w:rPr>
          <w:sz w:val="28"/>
          <w:szCs w:val="28"/>
        </w:rPr>
        <w:t>В связи с увеличением объема работы</w:t>
      </w:r>
      <w:r w:rsidR="00172F13" w:rsidRPr="00436C66">
        <w:rPr>
          <w:sz w:val="28"/>
          <w:szCs w:val="28"/>
        </w:rPr>
        <w:t xml:space="preserve"> </w:t>
      </w:r>
      <w:r w:rsidRPr="00436C66">
        <w:rPr>
          <w:sz w:val="28"/>
          <w:szCs w:val="28"/>
        </w:rPr>
        <w:t>в Министерстве</w:t>
      </w:r>
      <w:r w:rsidR="00172F13" w:rsidRPr="00436C66">
        <w:rPr>
          <w:sz w:val="28"/>
          <w:szCs w:val="28"/>
        </w:rPr>
        <w:t>,</w:t>
      </w:r>
      <w:r w:rsidRPr="00436C66">
        <w:rPr>
          <w:sz w:val="28"/>
          <w:szCs w:val="28"/>
        </w:rPr>
        <w:t xml:space="preserve"> возникла необходимость</w:t>
      </w:r>
      <w:r w:rsidR="00A910B5">
        <w:rPr>
          <w:sz w:val="28"/>
          <w:szCs w:val="28"/>
        </w:rPr>
        <w:t xml:space="preserve"> увелечения</w:t>
      </w:r>
      <w:r w:rsidRPr="00436C66">
        <w:rPr>
          <w:sz w:val="28"/>
          <w:szCs w:val="28"/>
        </w:rPr>
        <w:t xml:space="preserve"> количества </w:t>
      </w:r>
      <w:r w:rsidR="00172F13" w:rsidRPr="00436C66">
        <w:rPr>
          <w:sz w:val="28"/>
          <w:szCs w:val="28"/>
        </w:rPr>
        <w:t>штатных единиц. В 2015</w:t>
      </w:r>
      <w:r w:rsidR="00C7613D" w:rsidRPr="00436C66">
        <w:rPr>
          <w:sz w:val="28"/>
          <w:szCs w:val="28"/>
        </w:rPr>
        <w:t>-20</w:t>
      </w:r>
      <w:r w:rsidR="003D0026">
        <w:rPr>
          <w:sz w:val="28"/>
          <w:szCs w:val="28"/>
        </w:rPr>
        <w:t>19</w:t>
      </w:r>
      <w:r w:rsidR="00C7613D" w:rsidRPr="00436C66">
        <w:rPr>
          <w:sz w:val="28"/>
          <w:szCs w:val="28"/>
        </w:rPr>
        <w:t xml:space="preserve"> годах</w:t>
      </w:r>
      <w:r w:rsidR="00172F13" w:rsidRPr="00436C66">
        <w:rPr>
          <w:sz w:val="28"/>
          <w:szCs w:val="28"/>
        </w:rPr>
        <w:t xml:space="preserve"> данная проблема </w:t>
      </w:r>
      <w:r w:rsidRPr="00436C66">
        <w:rPr>
          <w:sz w:val="28"/>
          <w:szCs w:val="28"/>
        </w:rPr>
        <w:t xml:space="preserve">не решена </w:t>
      </w:r>
      <w:r w:rsidR="00172F13" w:rsidRPr="00436C66">
        <w:rPr>
          <w:sz w:val="28"/>
          <w:szCs w:val="28"/>
        </w:rPr>
        <w:t>и с</w:t>
      </w:r>
      <w:r w:rsidR="00BC5D89" w:rsidRPr="00436C66">
        <w:rPr>
          <w:sz w:val="28"/>
          <w:szCs w:val="28"/>
        </w:rPr>
        <w:t>тала переходя</w:t>
      </w:r>
      <w:r w:rsidR="0031158C" w:rsidRPr="00436C66">
        <w:rPr>
          <w:sz w:val="28"/>
          <w:szCs w:val="28"/>
        </w:rPr>
        <w:t xml:space="preserve">щей на текущий </w:t>
      </w:r>
      <w:r w:rsidR="003D0026">
        <w:rPr>
          <w:sz w:val="28"/>
          <w:szCs w:val="28"/>
        </w:rPr>
        <w:t>2020</w:t>
      </w:r>
      <w:r w:rsidR="00172F13" w:rsidRPr="00436C66">
        <w:rPr>
          <w:sz w:val="28"/>
          <w:szCs w:val="28"/>
        </w:rPr>
        <w:t xml:space="preserve"> год.</w:t>
      </w:r>
    </w:p>
    <w:p w:rsidR="00172F13" w:rsidRPr="00436C66" w:rsidRDefault="00172F13" w:rsidP="008F0B64">
      <w:pPr>
        <w:ind w:firstLine="708"/>
        <w:jc w:val="both"/>
        <w:rPr>
          <w:sz w:val="28"/>
          <w:szCs w:val="28"/>
        </w:rPr>
      </w:pPr>
      <w:r w:rsidRPr="00436C66">
        <w:rPr>
          <w:b/>
          <w:i/>
          <w:sz w:val="28"/>
          <w:szCs w:val="28"/>
        </w:rPr>
        <w:t xml:space="preserve">Принятые меры: </w:t>
      </w:r>
      <w:r w:rsidRPr="00436C66">
        <w:rPr>
          <w:sz w:val="28"/>
          <w:szCs w:val="28"/>
        </w:rPr>
        <w:t>письменное обращение на имя Председателя Правительства Чеченско</w:t>
      </w:r>
      <w:r w:rsidR="000059C6" w:rsidRPr="00436C66">
        <w:rPr>
          <w:sz w:val="28"/>
          <w:szCs w:val="28"/>
        </w:rPr>
        <w:t>й Республики М.М.</w:t>
      </w:r>
      <w:r w:rsidR="00F56921" w:rsidRPr="00436C66">
        <w:rPr>
          <w:sz w:val="28"/>
          <w:szCs w:val="28"/>
        </w:rPr>
        <w:t xml:space="preserve"> Хучиева от 23.07.2019</w:t>
      </w:r>
      <w:r w:rsidR="00677108">
        <w:rPr>
          <w:sz w:val="28"/>
          <w:szCs w:val="28"/>
        </w:rPr>
        <w:t xml:space="preserve"> </w:t>
      </w:r>
      <w:r w:rsidRPr="00436C66">
        <w:rPr>
          <w:sz w:val="28"/>
          <w:szCs w:val="28"/>
        </w:rPr>
        <w:t xml:space="preserve">г.                   </w:t>
      </w:r>
      <w:r w:rsidR="00F56921" w:rsidRPr="00436C66">
        <w:rPr>
          <w:sz w:val="28"/>
          <w:szCs w:val="28"/>
        </w:rPr>
        <w:t xml:space="preserve">      № 02-03-821/02</w:t>
      </w:r>
      <w:r w:rsidRPr="00436C66">
        <w:rPr>
          <w:sz w:val="28"/>
          <w:szCs w:val="28"/>
        </w:rPr>
        <w:t xml:space="preserve">. </w:t>
      </w:r>
    </w:p>
    <w:p w:rsidR="00172F13" w:rsidRPr="00436C66" w:rsidRDefault="00172F13" w:rsidP="00140FFA">
      <w:pPr>
        <w:ind w:firstLine="708"/>
        <w:jc w:val="both"/>
        <w:rPr>
          <w:sz w:val="28"/>
          <w:szCs w:val="28"/>
        </w:rPr>
      </w:pPr>
      <w:r w:rsidRPr="00436C66">
        <w:rPr>
          <w:b/>
          <w:i/>
          <w:sz w:val="28"/>
          <w:szCs w:val="28"/>
        </w:rPr>
        <w:t xml:space="preserve">Пути решения: </w:t>
      </w:r>
      <w:r w:rsidRPr="00436C66">
        <w:rPr>
          <w:sz w:val="28"/>
          <w:szCs w:val="28"/>
        </w:rPr>
        <w:t xml:space="preserve">увеличение штатной численности Министерства </w:t>
      </w:r>
      <w:r w:rsidR="00454733" w:rsidRPr="00436C66">
        <w:rPr>
          <w:sz w:val="28"/>
          <w:szCs w:val="28"/>
        </w:rPr>
        <w:t xml:space="preserve">                     </w:t>
      </w:r>
      <w:r w:rsidR="00431F03" w:rsidRPr="00436C66">
        <w:rPr>
          <w:sz w:val="28"/>
          <w:szCs w:val="28"/>
        </w:rPr>
        <w:t>на 7</w:t>
      </w:r>
      <w:r w:rsidRPr="00436C66">
        <w:rPr>
          <w:sz w:val="28"/>
          <w:szCs w:val="28"/>
        </w:rPr>
        <w:t xml:space="preserve"> единиц.</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г. №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Pr="00055848" w:rsidRDefault="00172F13" w:rsidP="00055848">
      <w:pPr>
        <w:ind w:firstLine="708"/>
        <w:jc w:val="both"/>
        <w:rPr>
          <w:bCs/>
          <w:sz w:val="28"/>
          <w:szCs w:val="28"/>
        </w:rPr>
      </w:pPr>
      <w:r w:rsidRPr="00436C66">
        <w:rPr>
          <w:b/>
          <w:i/>
          <w:color w:val="000000"/>
          <w:spacing w:val="-6"/>
          <w:sz w:val="28"/>
          <w:szCs w:val="28"/>
          <w:shd w:val="clear" w:color="auto" w:fill="FFFFFF"/>
        </w:rPr>
        <w:t xml:space="preserve">Пути решения: </w:t>
      </w:r>
      <w:r w:rsidRPr="00436C66">
        <w:rPr>
          <w:sz w:val="28"/>
          <w:szCs w:val="28"/>
        </w:rPr>
        <w:t xml:space="preserve">в связи с вышеизложенным, а также с учетом растущей </w:t>
      </w:r>
      <w:r w:rsidRPr="00436C66">
        <w:rPr>
          <w:sz w:val="28"/>
          <w:szCs w:val="28"/>
        </w:rPr>
        <w:lastRenderedPageBreak/>
        <w:t>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055848" w:rsidRPr="00054D7A" w:rsidRDefault="00055848" w:rsidP="00054D7A">
      <w:pPr>
        <w:ind w:firstLine="708"/>
        <w:jc w:val="both"/>
        <w:rPr>
          <w:sz w:val="28"/>
          <w:szCs w:val="28"/>
        </w:rPr>
      </w:pPr>
    </w:p>
    <w:sectPr w:rsidR="00055848" w:rsidRPr="00054D7A" w:rsidSect="006E2783">
      <w:pgSz w:w="11906" w:h="16838"/>
      <w:pgMar w:top="709" w:right="72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70" w:rsidRDefault="00AD6070" w:rsidP="00A043D4">
      <w:r>
        <w:separator/>
      </w:r>
    </w:p>
  </w:endnote>
  <w:endnote w:type="continuationSeparator" w:id="0">
    <w:p w:rsidR="00AD6070" w:rsidRDefault="00AD6070"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70" w:rsidRDefault="00AD6070" w:rsidP="00A043D4">
      <w:r>
        <w:separator/>
      </w:r>
    </w:p>
  </w:footnote>
  <w:footnote w:type="continuationSeparator" w:id="0">
    <w:p w:rsidR="00AD6070" w:rsidRDefault="00AD6070" w:rsidP="00A04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F66"/>
    <w:rsid w:val="0001585C"/>
    <w:rsid w:val="00015FC9"/>
    <w:rsid w:val="00016FB6"/>
    <w:rsid w:val="00017CE3"/>
    <w:rsid w:val="00017F19"/>
    <w:rsid w:val="0002161E"/>
    <w:rsid w:val="00021C73"/>
    <w:rsid w:val="0002246B"/>
    <w:rsid w:val="00024ABD"/>
    <w:rsid w:val="00024E35"/>
    <w:rsid w:val="00024FAB"/>
    <w:rsid w:val="000258FA"/>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15B8"/>
    <w:rsid w:val="000719C3"/>
    <w:rsid w:val="000724A5"/>
    <w:rsid w:val="00075377"/>
    <w:rsid w:val="000753B3"/>
    <w:rsid w:val="000758C9"/>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D2EB6"/>
    <w:rsid w:val="000D36D8"/>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24"/>
    <w:rsid w:val="00103225"/>
    <w:rsid w:val="001047AC"/>
    <w:rsid w:val="00104FD9"/>
    <w:rsid w:val="00105210"/>
    <w:rsid w:val="001059FE"/>
    <w:rsid w:val="00105AFB"/>
    <w:rsid w:val="00105EAF"/>
    <w:rsid w:val="00107180"/>
    <w:rsid w:val="00107607"/>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EBC"/>
    <w:rsid w:val="001676EF"/>
    <w:rsid w:val="00170F14"/>
    <w:rsid w:val="0017139A"/>
    <w:rsid w:val="001721E1"/>
    <w:rsid w:val="00172862"/>
    <w:rsid w:val="00172F13"/>
    <w:rsid w:val="00173EAE"/>
    <w:rsid w:val="00174C89"/>
    <w:rsid w:val="00175A4F"/>
    <w:rsid w:val="00175A5F"/>
    <w:rsid w:val="0017790A"/>
    <w:rsid w:val="00181A8F"/>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10A9"/>
    <w:rsid w:val="001E1841"/>
    <w:rsid w:val="001E1EF6"/>
    <w:rsid w:val="001E2A0F"/>
    <w:rsid w:val="001E3771"/>
    <w:rsid w:val="001E3911"/>
    <w:rsid w:val="001E3B0B"/>
    <w:rsid w:val="001E4F7E"/>
    <w:rsid w:val="001E5A65"/>
    <w:rsid w:val="001E5C0B"/>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79F4"/>
    <w:rsid w:val="002B7B19"/>
    <w:rsid w:val="002C0CFA"/>
    <w:rsid w:val="002C0FB6"/>
    <w:rsid w:val="002C1819"/>
    <w:rsid w:val="002C1C18"/>
    <w:rsid w:val="002C20AA"/>
    <w:rsid w:val="002C2CC8"/>
    <w:rsid w:val="002C328F"/>
    <w:rsid w:val="002C43A0"/>
    <w:rsid w:val="002C5908"/>
    <w:rsid w:val="002C7C77"/>
    <w:rsid w:val="002C7F3F"/>
    <w:rsid w:val="002D04B9"/>
    <w:rsid w:val="002D06A6"/>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7C50"/>
    <w:rsid w:val="003203CF"/>
    <w:rsid w:val="00320977"/>
    <w:rsid w:val="0032379E"/>
    <w:rsid w:val="003240EF"/>
    <w:rsid w:val="00324E97"/>
    <w:rsid w:val="0032529D"/>
    <w:rsid w:val="00325F80"/>
    <w:rsid w:val="00326014"/>
    <w:rsid w:val="00326312"/>
    <w:rsid w:val="003263EF"/>
    <w:rsid w:val="00326497"/>
    <w:rsid w:val="003264ED"/>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1C9C"/>
    <w:rsid w:val="00382157"/>
    <w:rsid w:val="00382662"/>
    <w:rsid w:val="0038268E"/>
    <w:rsid w:val="003833EC"/>
    <w:rsid w:val="00385131"/>
    <w:rsid w:val="0038558F"/>
    <w:rsid w:val="0038565C"/>
    <w:rsid w:val="00385CF3"/>
    <w:rsid w:val="00386435"/>
    <w:rsid w:val="00386B50"/>
    <w:rsid w:val="0039248F"/>
    <w:rsid w:val="003924CF"/>
    <w:rsid w:val="00394999"/>
    <w:rsid w:val="00394F13"/>
    <w:rsid w:val="00397C13"/>
    <w:rsid w:val="00397F3E"/>
    <w:rsid w:val="003A03FE"/>
    <w:rsid w:val="003A0E5E"/>
    <w:rsid w:val="003A115B"/>
    <w:rsid w:val="003A137D"/>
    <w:rsid w:val="003A15D2"/>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CF2"/>
    <w:rsid w:val="003C7785"/>
    <w:rsid w:val="003C77B0"/>
    <w:rsid w:val="003D0026"/>
    <w:rsid w:val="003D0AA5"/>
    <w:rsid w:val="003D0E89"/>
    <w:rsid w:val="003D15D2"/>
    <w:rsid w:val="003D1B05"/>
    <w:rsid w:val="003D2473"/>
    <w:rsid w:val="003D2C37"/>
    <w:rsid w:val="003D3FC6"/>
    <w:rsid w:val="003D62BC"/>
    <w:rsid w:val="003D64B3"/>
    <w:rsid w:val="003D6F2F"/>
    <w:rsid w:val="003D79A3"/>
    <w:rsid w:val="003E0016"/>
    <w:rsid w:val="003E0A07"/>
    <w:rsid w:val="003E0D30"/>
    <w:rsid w:val="003E29CC"/>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CCA"/>
    <w:rsid w:val="00413F5D"/>
    <w:rsid w:val="00414EC5"/>
    <w:rsid w:val="004150E3"/>
    <w:rsid w:val="004151A4"/>
    <w:rsid w:val="00416F7C"/>
    <w:rsid w:val="0042314C"/>
    <w:rsid w:val="00423612"/>
    <w:rsid w:val="00424C7F"/>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11B1"/>
    <w:rsid w:val="004518E6"/>
    <w:rsid w:val="00453455"/>
    <w:rsid w:val="004546E1"/>
    <w:rsid w:val="00454733"/>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CD"/>
    <w:rsid w:val="004F1126"/>
    <w:rsid w:val="004F26A6"/>
    <w:rsid w:val="004F6311"/>
    <w:rsid w:val="004F7994"/>
    <w:rsid w:val="004F79F4"/>
    <w:rsid w:val="004F7DFC"/>
    <w:rsid w:val="00501710"/>
    <w:rsid w:val="00503124"/>
    <w:rsid w:val="005040AD"/>
    <w:rsid w:val="0050430A"/>
    <w:rsid w:val="005049F4"/>
    <w:rsid w:val="00506781"/>
    <w:rsid w:val="005067F1"/>
    <w:rsid w:val="00507632"/>
    <w:rsid w:val="005104FB"/>
    <w:rsid w:val="00510699"/>
    <w:rsid w:val="00512980"/>
    <w:rsid w:val="00512C37"/>
    <w:rsid w:val="00514160"/>
    <w:rsid w:val="005149E1"/>
    <w:rsid w:val="00515352"/>
    <w:rsid w:val="00517A7E"/>
    <w:rsid w:val="0052021F"/>
    <w:rsid w:val="00520601"/>
    <w:rsid w:val="005210DA"/>
    <w:rsid w:val="00521401"/>
    <w:rsid w:val="00523001"/>
    <w:rsid w:val="00523470"/>
    <w:rsid w:val="0052364E"/>
    <w:rsid w:val="00524F38"/>
    <w:rsid w:val="0052644B"/>
    <w:rsid w:val="00526786"/>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BC9"/>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2117"/>
    <w:rsid w:val="0059399F"/>
    <w:rsid w:val="005944FB"/>
    <w:rsid w:val="00595C3C"/>
    <w:rsid w:val="00596915"/>
    <w:rsid w:val="00597DF6"/>
    <w:rsid w:val="005A0A18"/>
    <w:rsid w:val="005A2C1B"/>
    <w:rsid w:val="005A316B"/>
    <w:rsid w:val="005A507C"/>
    <w:rsid w:val="005A5112"/>
    <w:rsid w:val="005A51CB"/>
    <w:rsid w:val="005A5EF1"/>
    <w:rsid w:val="005A67F4"/>
    <w:rsid w:val="005A683E"/>
    <w:rsid w:val="005A6A31"/>
    <w:rsid w:val="005A754F"/>
    <w:rsid w:val="005A75BF"/>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7BDF"/>
    <w:rsid w:val="00630106"/>
    <w:rsid w:val="006325C4"/>
    <w:rsid w:val="00634CE2"/>
    <w:rsid w:val="006352AC"/>
    <w:rsid w:val="0063602C"/>
    <w:rsid w:val="006361DF"/>
    <w:rsid w:val="00636688"/>
    <w:rsid w:val="006370F1"/>
    <w:rsid w:val="006404FE"/>
    <w:rsid w:val="006406BC"/>
    <w:rsid w:val="0064096D"/>
    <w:rsid w:val="0064099F"/>
    <w:rsid w:val="00641AD2"/>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52D6"/>
    <w:rsid w:val="006554CF"/>
    <w:rsid w:val="0065556D"/>
    <w:rsid w:val="00656481"/>
    <w:rsid w:val="00656BF5"/>
    <w:rsid w:val="0065719C"/>
    <w:rsid w:val="006602F3"/>
    <w:rsid w:val="00660FCD"/>
    <w:rsid w:val="006615FF"/>
    <w:rsid w:val="006617FF"/>
    <w:rsid w:val="00661920"/>
    <w:rsid w:val="00661B66"/>
    <w:rsid w:val="00662F61"/>
    <w:rsid w:val="006630FE"/>
    <w:rsid w:val="00663654"/>
    <w:rsid w:val="00663AED"/>
    <w:rsid w:val="006656BE"/>
    <w:rsid w:val="00665958"/>
    <w:rsid w:val="00665D74"/>
    <w:rsid w:val="006670B7"/>
    <w:rsid w:val="006701F4"/>
    <w:rsid w:val="006716D6"/>
    <w:rsid w:val="00671885"/>
    <w:rsid w:val="00673CD5"/>
    <w:rsid w:val="00675930"/>
    <w:rsid w:val="00675982"/>
    <w:rsid w:val="00675E76"/>
    <w:rsid w:val="0067694C"/>
    <w:rsid w:val="00677108"/>
    <w:rsid w:val="006774DE"/>
    <w:rsid w:val="0068238F"/>
    <w:rsid w:val="006840C8"/>
    <w:rsid w:val="00684603"/>
    <w:rsid w:val="00684933"/>
    <w:rsid w:val="0068618D"/>
    <w:rsid w:val="00687B7C"/>
    <w:rsid w:val="006906E1"/>
    <w:rsid w:val="00690714"/>
    <w:rsid w:val="00690778"/>
    <w:rsid w:val="00691AEF"/>
    <w:rsid w:val="00691DF2"/>
    <w:rsid w:val="006920A5"/>
    <w:rsid w:val="006929E7"/>
    <w:rsid w:val="006933F9"/>
    <w:rsid w:val="00694063"/>
    <w:rsid w:val="006945AA"/>
    <w:rsid w:val="00694A36"/>
    <w:rsid w:val="00694BA8"/>
    <w:rsid w:val="00695673"/>
    <w:rsid w:val="006960ED"/>
    <w:rsid w:val="0069706D"/>
    <w:rsid w:val="00697304"/>
    <w:rsid w:val="00697FA6"/>
    <w:rsid w:val="006A2BC4"/>
    <w:rsid w:val="006A3751"/>
    <w:rsid w:val="006A4D53"/>
    <w:rsid w:val="006A5024"/>
    <w:rsid w:val="006A5641"/>
    <w:rsid w:val="006A60D1"/>
    <w:rsid w:val="006A778C"/>
    <w:rsid w:val="006A7BA4"/>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B5E"/>
    <w:rsid w:val="006C2D14"/>
    <w:rsid w:val="006C588D"/>
    <w:rsid w:val="006C64F3"/>
    <w:rsid w:val="006C65F8"/>
    <w:rsid w:val="006C723A"/>
    <w:rsid w:val="006D0895"/>
    <w:rsid w:val="006D0D34"/>
    <w:rsid w:val="006D22F4"/>
    <w:rsid w:val="006D3B5D"/>
    <w:rsid w:val="006D4D48"/>
    <w:rsid w:val="006D5378"/>
    <w:rsid w:val="006D5B29"/>
    <w:rsid w:val="006D7F7D"/>
    <w:rsid w:val="006E03B2"/>
    <w:rsid w:val="006E0676"/>
    <w:rsid w:val="006E13AD"/>
    <w:rsid w:val="006E1D0A"/>
    <w:rsid w:val="006E1D19"/>
    <w:rsid w:val="006E2783"/>
    <w:rsid w:val="006E323F"/>
    <w:rsid w:val="006E353D"/>
    <w:rsid w:val="006E4470"/>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FA6"/>
    <w:rsid w:val="007064EB"/>
    <w:rsid w:val="007069E4"/>
    <w:rsid w:val="007101C9"/>
    <w:rsid w:val="0071023D"/>
    <w:rsid w:val="007110B3"/>
    <w:rsid w:val="00711B47"/>
    <w:rsid w:val="0071264E"/>
    <w:rsid w:val="007126E7"/>
    <w:rsid w:val="00712EDC"/>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437E"/>
    <w:rsid w:val="00745CFF"/>
    <w:rsid w:val="00750077"/>
    <w:rsid w:val="0075087A"/>
    <w:rsid w:val="0075118D"/>
    <w:rsid w:val="00751399"/>
    <w:rsid w:val="00751935"/>
    <w:rsid w:val="00751D52"/>
    <w:rsid w:val="00751E8E"/>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3ECD"/>
    <w:rsid w:val="00774669"/>
    <w:rsid w:val="007749F9"/>
    <w:rsid w:val="00775B39"/>
    <w:rsid w:val="00776534"/>
    <w:rsid w:val="00780951"/>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557B"/>
    <w:rsid w:val="007D55F0"/>
    <w:rsid w:val="007D635D"/>
    <w:rsid w:val="007D66BD"/>
    <w:rsid w:val="007E0145"/>
    <w:rsid w:val="007E0F8C"/>
    <w:rsid w:val="007E21F6"/>
    <w:rsid w:val="007E2A85"/>
    <w:rsid w:val="007E3904"/>
    <w:rsid w:val="007E4CF4"/>
    <w:rsid w:val="007E530B"/>
    <w:rsid w:val="007E5493"/>
    <w:rsid w:val="007E5A5F"/>
    <w:rsid w:val="007E5BC7"/>
    <w:rsid w:val="007E634F"/>
    <w:rsid w:val="007E6444"/>
    <w:rsid w:val="007E674A"/>
    <w:rsid w:val="007E7CF9"/>
    <w:rsid w:val="007F03FF"/>
    <w:rsid w:val="007F07E8"/>
    <w:rsid w:val="007F0B72"/>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475"/>
    <w:rsid w:val="00812331"/>
    <w:rsid w:val="0081253E"/>
    <w:rsid w:val="00813076"/>
    <w:rsid w:val="0081494D"/>
    <w:rsid w:val="00815612"/>
    <w:rsid w:val="00815D29"/>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B70"/>
    <w:rsid w:val="00867E8D"/>
    <w:rsid w:val="00870256"/>
    <w:rsid w:val="008705FF"/>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AE0"/>
    <w:rsid w:val="008A2259"/>
    <w:rsid w:val="008A2D0D"/>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6366"/>
    <w:rsid w:val="008B6529"/>
    <w:rsid w:val="008B773E"/>
    <w:rsid w:val="008C0B0A"/>
    <w:rsid w:val="008C0CBC"/>
    <w:rsid w:val="008C2467"/>
    <w:rsid w:val="008C32A2"/>
    <w:rsid w:val="008C3691"/>
    <w:rsid w:val="008C3D20"/>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314"/>
    <w:rsid w:val="00943ADC"/>
    <w:rsid w:val="00945A09"/>
    <w:rsid w:val="00945B7B"/>
    <w:rsid w:val="00945BE4"/>
    <w:rsid w:val="009507E5"/>
    <w:rsid w:val="009510EA"/>
    <w:rsid w:val="009512D9"/>
    <w:rsid w:val="009537FB"/>
    <w:rsid w:val="00954F33"/>
    <w:rsid w:val="00955CB8"/>
    <w:rsid w:val="00956919"/>
    <w:rsid w:val="00956E71"/>
    <w:rsid w:val="00961528"/>
    <w:rsid w:val="00961D19"/>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5FD"/>
    <w:rsid w:val="00A40F46"/>
    <w:rsid w:val="00A41562"/>
    <w:rsid w:val="00A420CA"/>
    <w:rsid w:val="00A428F2"/>
    <w:rsid w:val="00A42DC3"/>
    <w:rsid w:val="00A42F1A"/>
    <w:rsid w:val="00A4365F"/>
    <w:rsid w:val="00A43F30"/>
    <w:rsid w:val="00A43FF0"/>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ED1"/>
    <w:rsid w:val="00A7752F"/>
    <w:rsid w:val="00A77671"/>
    <w:rsid w:val="00A77860"/>
    <w:rsid w:val="00A805D0"/>
    <w:rsid w:val="00A80865"/>
    <w:rsid w:val="00A80A83"/>
    <w:rsid w:val="00A81E33"/>
    <w:rsid w:val="00A83A69"/>
    <w:rsid w:val="00A8641F"/>
    <w:rsid w:val="00A867D9"/>
    <w:rsid w:val="00A8706F"/>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070"/>
    <w:rsid w:val="00AD661E"/>
    <w:rsid w:val="00AD7A16"/>
    <w:rsid w:val="00AE06BA"/>
    <w:rsid w:val="00AE0E5F"/>
    <w:rsid w:val="00AE0FE1"/>
    <w:rsid w:val="00AE15E3"/>
    <w:rsid w:val="00AE2509"/>
    <w:rsid w:val="00AE5DB9"/>
    <w:rsid w:val="00AE6FC9"/>
    <w:rsid w:val="00AE78CD"/>
    <w:rsid w:val="00AF0295"/>
    <w:rsid w:val="00AF18E5"/>
    <w:rsid w:val="00AF23E3"/>
    <w:rsid w:val="00AF2623"/>
    <w:rsid w:val="00AF2BE3"/>
    <w:rsid w:val="00AF2C40"/>
    <w:rsid w:val="00AF2DE5"/>
    <w:rsid w:val="00AF324A"/>
    <w:rsid w:val="00AF34C9"/>
    <w:rsid w:val="00AF3663"/>
    <w:rsid w:val="00AF3A45"/>
    <w:rsid w:val="00AF4934"/>
    <w:rsid w:val="00AF5CB9"/>
    <w:rsid w:val="00AF6BFA"/>
    <w:rsid w:val="00AF76D3"/>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418F"/>
    <w:rsid w:val="00B24749"/>
    <w:rsid w:val="00B25986"/>
    <w:rsid w:val="00B268EF"/>
    <w:rsid w:val="00B2711F"/>
    <w:rsid w:val="00B306EA"/>
    <w:rsid w:val="00B30E1F"/>
    <w:rsid w:val="00B319BD"/>
    <w:rsid w:val="00B31B4A"/>
    <w:rsid w:val="00B3270B"/>
    <w:rsid w:val="00B32D2B"/>
    <w:rsid w:val="00B33EAC"/>
    <w:rsid w:val="00B3453B"/>
    <w:rsid w:val="00B37086"/>
    <w:rsid w:val="00B371C3"/>
    <w:rsid w:val="00B372D1"/>
    <w:rsid w:val="00B375CE"/>
    <w:rsid w:val="00B40A56"/>
    <w:rsid w:val="00B42566"/>
    <w:rsid w:val="00B42A66"/>
    <w:rsid w:val="00B42DDE"/>
    <w:rsid w:val="00B430C6"/>
    <w:rsid w:val="00B43299"/>
    <w:rsid w:val="00B44254"/>
    <w:rsid w:val="00B44862"/>
    <w:rsid w:val="00B451B3"/>
    <w:rsid w:val="00B454BA"/>
    <w:rsid w:val="00B45762"/>
    <w:rsid w:val="00B45AE8"/>
    <w:rsid w:val="00B462A7"/>
    <w:rsid w:val="00B4717D"/>
    <w:rsid w:val="00B50D2A"/>
    <w:rsid w:val="00B51809"/>
    <w:rsid w:val="00B51C58"/>
    <w:rsid w:val="00B51DAF"/>
    <w:rsid w:val="00B521EE"/>
    <w:rsid w:val="00B53248"/>
    <w:rsid w:val="00B542E0"/>
    <w:rsid w:val="00B5468D"/>
    <w:rsid w:val="00B54C4B"/>
    <w:rsid w:val="00B55654"/>
    <w:rsid w:val="00B575BE"/>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8DB"/>
    <w:rsid w:val="00BC79AF"/>
    <w:rsid w:val="00BD1025"/>
    <w:rsid w:val="00BD2BA1"/>
    <w:rsid w:val="00BD382D"/>
    <w:rsid w:val="00BD3D0A"/>
    <w:rsid w:val="00BD537E"/>
    <w:rsid w:val="00BD5CF3"/>
    <w:rsid w:val="00BD608B"/>
    <w:rsid w:val="00BD6119"/>
    <w:rsid w:val="00BD64F4"/>
    <w:rsid w:val="00BD7820"/>
    <w:rsid w:val="00BE302A"/>
    <w:rsid w:val="00BE40AB"/>
    <w:rsid w:val="00BE4780"/>
    <w:rsid w:val="00BE577C"/>
    <w:rsid w:val="00BE5F95"/>
    <w:rsid w:val="00BE606F"/>
    <w:rsid w:val="00BE6720"/>
    <w:rsid w:val="00BE6A1D"/>
    <w:rsid w:val="00BE77D7"/>
    <w:rsid w:val="00BE7A02"/>
    <w:rsid w:val="00BF05B3"/>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B63"/>
    <w:rsid w:val="00C17D2D"/>
    <w:rsid w:val="00C20BCA"/>
    <w:rsid w:val="00C22292"/>
    <w:rsid w:val="00C230C4"/>
    <w:rsid w:val="00C231E5"/>
    <w:rsid w:val="00C2340E"/>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4FF"/>
    <w:rsid w:val="00C50F76"/>
    <w:rsid w:val="00C516D4"/>
    <w:rsid w:val="00C52D23"/>
    <w:rsid w:val="00C54267"/>
    <w:rsid w:val="00C55629"/>
    <w:rsid w:val="00C56152"/>
    <w:rsid w:val="00C5712A"/>
    <w:rsid w:val="00C57AC7"/>
    <w:rsid w:val="00C57B16"/>
    <w:rsid w:val="00C57DD8"/>
    <w:rsid w:val="00C6100B"/>
    <w:rsid w:val="00C61F83"/>
    <w:rsid w:val="00C6225C"/>
    <w:rsid w:val="00C625E3"/>
    <w:rsid w:val="00C646EC"/>
    <w:rsid w:val="00C64BD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487E"/>
    <w:rsid w:val="00D85CA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E92"/>
    <w:rsid w:val="00DA1A43"/>
    <w:rsid w:val="00DA1C21"/>
    <w:rsid w:val="00DA2621"/>
    <w:rsid w:val="00DA29A3"/>
    <w:rsid w:val="00DA2A65"/>
    <w:rsid w:val="00DA4147"/>
    <w:rsid w:val="00DA4314"/>
    <w:rsid w:val="00DA43BB"/>
    <w:rsid w:val="00DA5449"/>
    <w:rsid w:val="00DA6496"/>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1B96"/>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2B64"/>
    <w:rsid w:val="00ED3214"/>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D4A"/>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9CA6BE-F7C8-4B66-9B7D-07208D07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99BD-E085-483A-8113-0C7B8B55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9930</TotalTime>
  <Pages>1</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ELINA</cp:lastModifiedBy>
  <cp:revision>317</cp:revision>
  <cp:lastPrinted>2020-01-14T14:27:00Z</cp:lastPrinted>
  <dcterms:created xsi:type="dcterms:W3CDTF">2016-07-11T13:12:00Z</dcterms:created>
  <dcterms:modified xsi:type="dcterms:W3CDTF">2020-03-05T11:57:00Z</dcterms:modified>
</cp:coreProperties>
</file>