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15" w:rsidRPr="001E2915" w:rsidRDefault="001E2915" w:rsidP="001E2915">
      <w:pPr>
        <w:spacing w:after="0" w:line="750" w:lineRule="atLeast"/>
        <w:textAlignment w:val="baseline"/>
        <w:outlineLvl w:val="0"/>
        <w:rPr>
          <w:rStyle w:val="a5"/>
          <w:rFonts w:ascii="Times New Roman" w:hAnsi="Times New Roman" w:cs="Times New Roman"/>
          <w:sz w:val="28"/>
          <w:szCs w:val="28"/>
          <w:lang w:eastAsia="ru-RU"/>
        </w:rPr>
      </w:pPr>
      <w:r w:rsidRPr="001E2915">
        <w:rPr>
          <w:rStyle w:val="a5"/>
          <w:rFonts w:ascii="Times New Roman" w:hAnsi="Times New Roman" w:cs="Times New Roman"/>
          <w:sz w:val="28"/>
          <w:szCs w:val="28"/>
          <w:lang w:eastAsia="ru-RU"/>
        </w:rPr>
        <w:t xml:space="preserve">ПИСЬМЕННЫЕ ОБРАЩЕНИЯ </w:t>
      </w:r>
    </w:p>
    <w:p w:rsidR="001E2915" w:rsidRPr="001E2915" w:rsidRDefault="00EE556B" w:rsidP="001E2915">
      <w:pPr>
        <w:pBdr>
          <w:bottom w:val="single" w:sz="6" w:space="11" w:color="D8E6F3"/>
        </w:pBdr>
        <w:spacing w:after="0" w:line="330" w:lineRule="atLeast"/>
        <w:textAlignment w:val="baseline"/>
        <w:outlineLvl w:val="2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hyperlink r:id="rId6" w:anchor="0" w:history="1">
        <w:r w:rsidR="001E2915" w:rsidRPr="001E2915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Как отправить</w:t>
        </w:r>
      </w:hyperlink>
      <w:r w:rsidR="00C854D5">
        <w:rPr>
          <w:rStyle w:val="a5"/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1E2915" w:rsidRDefault="001E2915" w:rsidP="001E2915">
      <w:pPr>
        <w:pStyle w:val="a6"/>
        <w:numPr>
          <w:ilvl w:val="0"/>
          <w:numId w:val="1"/>
        </w:numPr>
        <w:spacing w:after="0" w:line="279" w:lineRule="atLeast"/>
        <w:ind w:left="0" w:hanging="76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1E2915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Обращения граждан в Министерство Чеченской Республики </w:t>
      </w:r>
      <w:r w:rsidR="00EE556B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по физической культуре и спорту </w:t>
      </w:r>
      <w:r w:rsidRPr="001E2915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необходимо направлять по адресу: </w:t>
      </w:r>
      <w:r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36402</w:t>
      </w:r>
      <w:r w:rsidR="00EE556B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4</w:t>
      </w:r>
      <w:r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, г. Грозный, ул. </w:t>
      </w:r>
      <w:r w:rsidR="00EE556B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Репина, 11</w:t>
      </w:r>
      <w:r w:rsidR="00301FEC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</w:p>
    <w:p w:rsidR="00301FEC" w:rsidRPr="00EE556B" w:rsidRDefault="00301FEC" w:rsidP="00301FEC">
      <w:pPr>
        <w:pStyle w:val="a6"/>
        <w:spacing w:after="0" w:line="279" w:lineRule="atLeast"/>
        <w:ind w:left="0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Эл</w:t>
      </w:r>
      <w:proofErr w:type="gramStart"/>
      <w:r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.</w:t>
      </w:r>
      <w:proofErr w:type="gramEnd"/>
      <w:r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gramStart"/>
      <w:r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п</w:t>
      </w:r>
      <w:proofErr w:type="gramEnd"/>
      <w:r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очта: </w:t>
      </w:r>
      <w:proofErr w:type="spellStart"/>
      <w:r w:rsidR="00EE556B">
        <w:rPr>
          <w:rStyle w:val="a5"/>
          <w:rFonts w:ascii="Times New Roman" w:hAnsi="Times New Roman" w:cs="Times New Roman"/>
          <w:b w:val="0"/>
          <w:sz w:val="28"/>
          <w:szCs w:val="28"/>
          <w:lang w:val="en-US" w:eastAsia="ru-RU"/>
        </w:rPr>
        <w:t>minsporta</w:t>
      </w:r>
      <w:proofErr w:type="spellEnd"/>
      <w:r w:rsidR="00EE556B" w:rsidRPr="00EE556B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_</w:t>
      </w:r>
      <w:proofErr w:type="spellStart"/>
      <w:r w:rsidR="00EE556B">
        <w:rPr>
          <w:rStyle w:val="a5"/>
          <w:rFonts w:ascii="Times New Roman" w:hAnsi="Times New Roman" w:cs="Times New Roman"/>
          <w:b w:val="0"/>
          <w:sz w:val="28"/>
          <w:szCs w:val="28"/>
          <w:lang w:val="en-US" w:eastAsia="ru-RU"/>
        </w:rPr>
        <w:t>chr</w:t>
      </w:r>
      <w:proofErr w:type="spellEnd"/>
      <w:r w:rsidR="00EE556B" w:rsidRPr="00EE556B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@</w:t>
      </w:r>
      <w:r w:rsidR="00EE556B">
        <w:rPr>
          <w:rStyle w:val="a5"/>
          <w:rFonts w:ascii="Times New Roman" w:hAnsi="Times New Roman" w:cs="Times New Roman"/>
          <w:b w:val="0"/>
          <w:sz w:val="28"/>
          <w:szCs w:val="28"/>
          <w:lang w:val="en-US" w:eastAsia="ru-RU"/>
        </w:rPr>
        <w:t>mail</w:t>
      </w:r>
      <w:r w:rsidR="00EE556B" w:rsidRPr="00EE556B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.</w:t>
      </w:r>
      <w:proofErr w:type="spellStart"/>
      <w:r w:rsidR="00EE556B">
        <w:rPr>
          <w:rStyle w:val="a5"/>
          <w:rFonts w:ascii="Times New Roman" w:hAnsi="Times New Roman" w:cs="Times New Roman"/>
          <w:b w:val="0"/>
          <w:sz w:val="28"/>
          <w:szCs w:val="28"/>
          <w:lang w:val="en-US" w:eastAsia="ru-RU"/>
        </w:rPr>
        <w:t>ru</w:t>
      </w:r>
      <w:proofErr w:type="spellEnd"/>
    </w:p>
    <w:p w:rsidR="001E2915" w:rsidRPr="001E2915" w:rsidRDefault="001E2915" w:rsidP="001E2915">
      <w:pPr>
        <w:pStyle w:val="a6"/>
        <w:spacing w:after="0" w:line="279" w:lineRule="atLeast"/>
        <w:ind w:left="0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1E2915" w:rsidRPr="001E2915" w:rsidRDefault="001E2915" w:rsidP="001E2915">
      <w:pPr>
        <w:spacing w:after="270" w:line="279" w:lineRule="atLeast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1E2915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2. Обращения необходимо адресовать на имя</w:t>
      </w:r>
      <w:r w:rsidR="000C4D42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1E2915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Министра</w:t>
      </w:r>
      <w:r w:rsidR="000C4D42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Чеченской Республики </w:t>
      </w:r>
      <w:r w:rsidR="00EE556B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по физической культуре и спорту Кадырова </w:t>
      </w:r>
      <w:proofErr w:type="spellStart"/>
      <w:r w:rsidR="00EE556B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Хамзата</w:t>
      </w:r>
      <w:proofErr w:type="spellEnd"/>
      <w:r w:rsidR="00EE556B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r w:rsidR="00EE556B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Зелимхановича</w:t>
      </w:r>
      <w:proofErr w:type="spellEnd"/>
      <w:r w:rsidR="00EE556B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1E2915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или на Министерство </w:t>
      </w:r>
      <w:r w:rsidR="00EE556B" w:rsidRPr="00EE556B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Чеченской Республики по физической культуре и спорту</w:t>
      </w:r>
      <w:r w:rsidR="00EE556B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(</w:t>
      </w:r>
      <w:proofErr w:type="spellStart"/>
      <w:r w:rsidR="00EE556B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Минспорта</w:t>
      </w:r>
      <w:proofErr w:type="spellEnd"/>
      <w:r w:rsidR="00EE556B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ЧР)</w:t>
      </w:r>
      <w:bookmarkStart w:id="0" w:name="_GoBack"/>
      <w:bookmarkEnd w:id="0"/>
      <w:r w:rsidRPr="001E2915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.</w:t>
      </w:r>
    </w:p>
    <w:p w:rsidR="001E2915" w:rsidRPr="001E2915" w:rsidRDefault="001E2915" w:rsidP="001E2915">
      <w:pPr>
        <w:spacing w:after="270" w:line="279" w:lineRule="atLeast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1E2915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3. В обращении должны быть указаны фамилия, имя, отчество, обратный почтовый адрес, а также контактный телефон.</w:t>
      </w:r>
    </w:p>
    <w:p w:rsidR="001E2915" w:rsidRPr="001E2915" w:rsidRDefault="001E2915" w:rsidP="001E2915">
      <w:pPr>
        <w:spacing w:after="270" w:line="279" w:lineRule="atLeast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1E2915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4. Обращение должно содержать личную подпись заявителя.</w:t>
      </w:r>
    </w:p>
    <w:p w:rsidR="001E2915" w:rsidRPr="001E2915" w:rsidRDefault="001E2915" w:rsidP="001E2915">
      <w:pPr>
        <w:spacing w:after="270" w:line="279" w:lineRule="atLeast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1E2915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5. Анонимные обращения и обращения без обратного адреса не рассматриваются.</w:t>
      </w:r>
    </w:p>
    <w:p w:rsidR="001E2915" w:rsidRDefault="001E2915" w:rsidP="001E2915">
      <w:pPr>
        <w:spacing w:line="279" w:lineRule="atLeast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6</w:t>
      </w:r>
      <w:r w:rsidRPr="001E2915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. </w:t>
      </w:r>
      <w:hyperlink r:id="rId7" w:history="1">
        <w:r w:rsidRPr="001E2915">
          <w:rPr>
            <w:rStyle w:val="a5"/>
            <w:rFonts w:ascii="Times New Roman" w:hAnsi="Times New Roman" w:cs="Times New Roman"/>
            <w:b w:val="0"/>
            <w:sz w:val="28"/>
            <w:szCs w:val="28"/>
            <w:lang w:eastAsia="ru-RU"/>
          </w:rPr>
          <w:t>Федеральный закон от 2 мая 2006 г. № 59-ФЗ «О порядке рассмотрения обращений граждан Российской Федерации»</w:t>
        </w:r>
      </w:hyperlink>
      <w:r w:rsidR="004230A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.</w:t>
      </w:r>
    </w:p>
    <w:p w:rsidR="00E16D01" w:rsidRPr="001E2915" w:rsidRDefault="00E16D01" w:rsidP="00E16D01">
      <w:pPr>
        <w:spacing w:line="279" w:lineRule="atLeast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7. Закон Чеченской Республики от 5 июля 2006 г. № 12-рз «</w:t>
      </w:r>
      <w:r w:rsidRPr="00E16D01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О порядке рассмотрения обращений</w:t>
      </w:r>
      <w:r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граждан в Чеченской Республике».</w:t>
      </w:r>
    </w:p>
    <w:p w:rsidR="007A4369" w:rsidRPr="001E2915" w:rsidRDefault="007A4369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sectPr w:rsidR="007A4369" w:rsidRPr="001E2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877F9"/>
    <w:multiLevelType w:val="hybridMultilevel"/>
    <w:tmpl w:val="0D62E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0F"/>
    <w:rsid w:val="000C4D42"/>
    <w:rsid w:val="001E2915"/>
    <w:rsid w:val="00301FEC"/>
    <w:rsid w:val="004230A6"/>
    <w:rsid w:val="007A4369"/>
    <w:rsid w:val="00C47F0F"/>
    <w:rsid w:val="00C854D5"/>
    <w:rsid w:val="00CD0DF7"/>
    <w:rsid w:val="00E16D01"/>
    <w:rsid w:val="00EE556B"/>
    <w:rsid w:val="00F6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29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E29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9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29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E29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E2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E2915"/>
    <w:rPr>
      <w:b/>
      <w:bCs/>
    </w:rPr>
  </w:style>
  <w:style w:type="paragraph" w:styleId="a6">
    <w:name w:val="List Paragraph"/>
    <w:basedOn w:val="a"/>
    <w:uiPriority w:val="34"/>
    <w:qFormat/>
    <w:rsid w:val="001E2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29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E29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9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29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E29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E2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E2915"/>
    <w:rPr>
      <w:b/>
      <w:bCs/>
    </w:rPr>
  </w:style>
  <w:style w:type="paragraph" w:styleId="a6">
    <w:name w:val="List Paragraph"/>
    <w:basedOn w:val="a"/>
    <w:uiPriority w:val="34"/>
    <w:qFormat/>
    <w:rsid w:val="001E2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9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5330">
          <w:marLeft w:val="-225"/>
          <w:marRight w:val="-225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843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3102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inregion.ru/upload/documents/2013/02/130213/130213_59_fz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region.ru/pages/23?locale=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Минспорт</cp:lastModifiedBy>
  <cp:revision>2</cp:revision>
  <dcterms:created xsi:type="dcterms:W3CDTF">2020-05-28T09:38:00Z</dcterms:created>
  <dcterms:modified xsi:type="dcterms:W3CDTF">2020-05-28T09:38:00Z</dcterms:modified>
</cp:coreProperties>
</file>